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86" w:rsidRPr="00625186" w:rsidRDefault="00625186" w:rsidP="0062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25186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625186" w:rsidRPr="00625186" w:rsidRDefault="00625186" w:rsidP="0062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25186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625186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625186" w:rsidRPr="00625186" w:rsidRDefault="00625186" w:rsidP="0062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25186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СОШ им. М.М. Ибрагимова»</w:t>
      </w:r>
    </w:p>
    <w:p w:rsidR="00625186" w:rsidRPr="00625186" w:rsidRDefault="00625186" w:rsidP="00625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25186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625186" w:rsidRPr="00625186" w:rsidRDefault="00625186" w:rsidP="0062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186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625186">
        <w:rPr>
          <w:rFonts w:ascii="Times New Roman" w:eastAsia="Times New Roman" w:hAnsi="Times New Roman" w:cs="Times New Roman"/>
          <w:sz w:val="28"/>
          <w:szCs w:val="28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8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8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8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8"/>
        </w:rPr>
        <w:tab/>
      </w:r>
      <w:r w:rsidRPr="00625186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625186" w:rsidRPr="00625186" w:rsidRDefault="00625186" w:rsidP="00625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AAD" w:rsidRPr="00D97AAD" w:rsidRDefault="00D97AAD" w:rsidP="00D97AA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D97AAD" w:rsidRPr="00D97AAD" w:rsidRDefault="00D97AAD" w:rsidP="00D97AA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D97AAD" w:rsidRPr="00D97AAD" w:rsidRDefault="00D97AAD" w:rsidP="00D97AA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D97AAD" w:rsidRPr="00D97AAD" w:rsidRDefault="00D97AAD" w:rsidP="00D97AAD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D97AAD" w:rsidRPr="00D97AAD" w:rsidRDefault="00D97AAD" w:rsidP="00D97AA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97AAD">
        <w:rPr>
          <w:rFonts w:ascii="Times New Roman" w:hAnsi="Times New Roman" w:cs="Times New Roman"/>
          <w:b/>
          <w:sz w:val="28"/>
          <w:szCs w:val="32"/>
        </w:rPr>
        <w:t>ИНСТРУКЦИЯ № __</w:t>
      </w:r>
    </w:p>
    <w:p w:rsidR="00123EC2" w:rsidRP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по охране труда для сторожа </w:t>
      </w:r>
      <w:bookmarkStart w:id="0" w:name="_GoBack"/>
      <w:bookmarkEnd w:id="0"/>
    </w:p>
    <w:p w:rsidR="00D97AAD" w:rsidRDefault="00D97AAD" w:rsidP="00D97AAD">
      <w:pPr>
        <w:pStyle w:val="a3"/>
        <w:spacing w:after="0"/>
        <w:rPr>
          <w:sz w:val="28"/>
          <w:szCs w:val="32"/>
        </w:rPr>
      </w:pPr>
    </w:p>
    <w:p w:rsid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1. </w:t>
      </w:r>
      <w:r w:rsidR="00123EC2" w:rsidRPr="00D97AAD">
        <w:rPr>
          <w:b/>
          <w:sz w:val="28"/>
          <w:szCs w:val="32"/>
        </w:rPr>
        <w:t>Общие требования безопасности</w:t>
      </w:r>
    </w:p>
    <w:p w:rsid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</w:p>
    <w:p w:rsidR="00D97AAD" w:rsidRPr="00D97AAD" w:rsidRDefault="00123EC2" w:rsidP="00D97AAD">
      <w:pPr>
        <w:pStyle w:val="a3"/>
        <w:numPr>
          <w:ilvl w:val="1"/>
          <w:numId w:val="3"/>
        </w:numPr>
        <w:spacing w:after="0"/>
        <w:rPr>
          <w:b/>
          <w:sz w:val="28"/>
          <w:szCs w:val="32"/>
        </w:rPr>
      </w:pPr>
      <w:r w:rsidRPr="00D97AAD">
        <w:rPr>
          <w:sz w:val="28"/>
          <w:szCs w:val="32"/>
        </w:rPr>
        <w:t>Работники не моложе 18 лет, прошедшие соответствующую подготовку, имеющие профессиональные навыки для работы сторожами</w:t>
      </w:r>
      <w:r w:rsidR="00D97AAD">
        <w:rPr>
          <w:sz w:val="28"/>
          <w:szCs w:val="32"/>
        </w:rPr>
        <w:t>.</w:t>
      </w:r>
    </w:p>
    <w:p w:rsidR="00D97AAD" w:rsidRPr="00D97AAD" w:rsidRDefault="00D97AAD" w:rsidP="00D97AAD">
      <w:pPr>
        <w:pStyle w:val="a3"/>
        <w:numPr>
          <w:ilvl w:val="1"/>
          <w:numId w:val="3"/>
        </w:numPr>
        <w:spacing w:after="0"/>
        <w:rPr>
          <w:b/>
          <w:sz w:val="28"/>
          <w:szCs w:val="32"/>
        </w:rPr>
      </w:pPr>
      <w:r>
        <w:rPr>
          <w:sz w:val="28"/>
          <w:szCs w:val="32"/>
        </w:rPr>
        <w:t>Пе</w:t>
      </w:r>
      <w:r w:rsidR="00123EC2" w:rsidRPr="00D97AAD">
        <w:rPr>
          <w:sz w:val="28"/>
          <w:szCs w:val="32"/>
        </w:rPr>
        <w:t xml:space="preserve">ред допуском к самостоятельной работе должны пройти: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обязательные предварительные (при поступлении на работу) и периодические (в течение трудовой деятельности) медицинские осмотры (обследования) для признания годными к выполнению работ в порядке, установленном </w:t>
      </w:r>
      <w:proofErr w:type="spellStart"/>
      <w:r w:rsidR="00123EC2" w:rsidRPr="00D97AAD">
        <w:rPr>
          <w:sz w:val="28"/>
          <w:szCs w:val="32"/>
        </w:rPr>
        <w:t>Минздравсоцразвития</w:t>
      </w:r>
      <w:proofErr w:type="spellEnd"/>
      <w:r w:rsidR="00123EC2" w:rsidRPr="00D97AAD">
        <w:rPr>
          <w:sz w:val="28"/>
          <w:szCs w:val="32"/>
        </w:rPr>
        <w:t xml:space="preserve"> России;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труда. </w:t>
      </w:r>
    </w:p>
    <w:p w:rsidR="00D97AAD" w:rsidRDefault="00123EC2" w:rsidP="00D97AAD">
      <w:pPr>
        <w:pStyle w:val="a3"/>
        <w:numPr>
          <w:ilvl w:val="1"/>
          <w:numId w:val="3"/>
        </w:numPr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 xml:space="preserve">Сторож </w:t>
      </w:r>
      <w:proofErr w:type="spellStart"/>
      <w:r w:rsidRPr="00D97AAD">
        <w:rPr>
          <w:sz w:val="28"/>
          <w:szCs w:val="32"/>
        </w:rPr>
        <w:t>обяз</w:t>
      </w:r>
      <w:r w:rsidR="00D97AAD">
        <w:rPr>
          <w:sz w:val="28"/>
          <w:szCs w:val="32"/>
        </w:rPr>
        <w:t>я</w:t>
      </w:r>
      <w:r w:rsidRPr="00D97AAD">
        <w:rPr>
          <w:sz w:val="28"/>
          <w:szCs w:val="32"/>
        </w:rPr>
        <w:t>н</w:t>
      </w:r>
      <w:proofErr w:type="spellEnd"/>
      <w:r w:rsidRPr="00D97AAD">
        <w:rPr>
          <w:sz w:val="28"/>
          <w:szCs w:val="32"/>
        </w:rPr>
        <w:t xml:space="preserve"> соблюдать требования безопасности труда для обеспечения защиты от воздействия опасных и вредных производственных факторов, связанных с характером работы: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повышенная загазованность и запыленность воздуха рабочей зоны;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повышенная или пониженная температура воздуха рабочей зоны;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отсутствие или недостаток естественного освещения;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недостаточная или повышенная освещенность рабочей зоны (места); </w:t>
      </w:r>
    </w:p>
    <w:p w:rsidR="00D97AAD" w:rsidRDefault="00123EC2" w:rsidP="00D97AAD">
      <w:pPr>
        <w:pStyle w:val="a3"/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 xml:space="preserve">движущиеся машины и механизмы, подвижные части производственного оборудования. </w:t>
      </w:r>
    </w:p>
    <w:p w:rsidR="00D97AAD" w:rsidRDefault="00123EC2" w:rsidP="00D97AAD">
      <w:pPr>
        <w:pStyle w:val="a3"/>
        <w:numPr>
          <w:ilvl w:val="1"/>
          <w:numId w:val="3"/>
        </w:numPr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>Для защиты от общих производственных загрязнений и механических воздействий сторожа обязаны использовать предоставляемую работодателями бесплатно спецодежду по основной профессии. В случае выполнения работ только по охране объекта сторожу предоставляются при занятости на наружных работах:</w:t>
      </w:r>
    </w:p>
    <w:p w:rsidR="00D97AAD" w:rsidRP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- </w:t>
      </w:r>
      <w:r w:rsidR="00123EC2" w:rsidRPr="00D97AAD">
        <w:rPr>
          <w:sz w:val="28"/>
          <w:szCs w:val="32"/>
        </w:rPr>
        <w:t xml:space="preserve">костюмы вискозно-лавсановые;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плащи хлопчатобумажные с водоотталкивающей пропиткой. </w:t>
      </w:r>
    </w:p>
    <w:p w:rsidR="00D97AAD" w:rsidRDefault="00123EC2" w:rsidP="00D97AAD">
      <w:pPr>
        <w:pStyle w:val="a3"/>
        <w:spacing w:after="0"/>
        <w:ind w:firstLine="851"/>
        <w:rPr>
          <w:sz w:val="28"/>
          <w:szCs w:val="32"/>
        </w:rPr>
      </w:pPr>
      <w:r w:rsidRPr="00D97AAD">
        <w:rPr>
          <w:sz w:val="28"/>
          <w:szCs w:val="32"/>
        </w:rPr>
        <w:t xml:space="preserve">На наружных работах зимой следует использовать </w:t>
      </w:r>
      <w:proofErr w:type="gramStart"/>
      <w:r w:rsidRPr="00D97AAD">
        <w:rPr>
          <w:sz w:val="28"/>
          <w:szCs w:val="32"/>
        </w:rPr>
        <w:t>предоставляемые</w:t>
      </w:r>
      <w:proofErr w:type="gramEnd"/>
      <w:r w:rsidRPr="00D97AAD">
        <w:rPr>
          <w:sz w:val="28"/>
          <w:szCs w:val="32"/>
        </w:rPr>
        <w:t xml:space="preserve"> дополнительно: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костюмы на утепляющей прокладке или костюмы для защиты от пониженных температур из смешанной или шерстяной ткани;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валенки с резиновым низом или ботинки кожаные утепленные с жестким </w:t>
      </w:r>
      <w:proofErr w:type="spellStart"/>
      <w:r w:rsidR="00123EC2" w:rsidRPr="00D97AAD">
        <w:rPr>
          <w:sz w:val="28"/>
          <w:szCs w:val="32"/>
        </w:rPr>
        <w:t>подноском</w:t>
      </w:r>
      <w:proofErr w:type="spellEnd"/>
      <w:r w:rsidR="00123EC2" w:rsidRPr="00D97AAD">
        <w:rPr>
          <w:sz w:val="28"/>
          <w:szCs w:val="32"/>
        </w:rPr>
        <w:t xml:space="preserve">; </w:t>
      </w:r>
      <w:r w:rsidR="00123EC2" w:rsidRPr="00D97AAD">
        <w:rPr>
          <w:sz w:val="28"/>
          <w:szCs w:val="32"/>
        </w:rPr>
        <w:br/>
      </w: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полушубки (или тулупы в IV поясе), предоставляемые как дежурные. </w:t>
      </w:r>
    </w:p>
    <w:p w:rsidR="00D97AAD" w:rsidRDefault="00123EC2" w:rsidP="00D97AAD">
      <w:pPr>
        <w:pStyle w:val="a3"/>
        <w:spacing w:after="0"/>
        <w:ind w:firstLine="851"/>
        <w:rPr>
          <w:sz w:val="28"/>
          <w:szCs w:val="32"/>
        </w:rPr>
      </w:pPr>
      <w:r w:rsidRPr="00D97AAD">
        <w:rPr>
          <w:sz w:val="28"/>
          <w:szCs w:val="32"/>
        </w:rPr>
        <w:t xml:space="preserve">При нахождении на территории производственной площадки сторожа должны носить защитные каски. </w:t>
      </w:r>
    </w:p>
    <w:p w:rsidR="00D97AAD" w:rsidRDefault="00123EC2" w:rsidP="00D97AAD">
      <w:pPr>
        <w:pStyle w:val="a3"/>
        <w:numPr>
          <w:ilvl w:val="1"/>
          <w:numId w:val="3"/>
        </w:numPr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 xml:space="preserve">Находясь на территории производственной площадки, в производственных и бытовых помещениях, участках работ и рабочих местах, сторожа обязаны выполнять правила внутреннего распорядка, принятые в данной организации. </w:t>
      </w:r>
    </w:p>
    <w:p w:rsidR="00D97AAD" w:rsidRDefault="00123EC2" w:rsidP="00D97AAD">
      <w:pPr>
        <w:pStyle w:val="a3"/>
        <w:spacing w:after="0"/>
        <w:ind w:firstLine="851"/>
        <w:rPr>
          <w:sz w:val="28"/>
          <w:szCs w:val="32"/>
        </w:rPr>
      </w:pPr>
      <w:r w:rsidRPr="00D97AAD">
        <w:rPr>
          <w:sz w:val="28"/>
          <w:szCs w:val="32"/>
        </w:rPr>
        <w:t xml:space="preserve">Допуск посторонних лиц, а также работников в нетрезвом состоянии на указанные места запрещается. </w:t>
      </w:r>
    </w:p>
    <w:p w:rsidR="00123EC2" w:rsidRPr="00D97AAD" w:rsidRDefault="00123EC2" w:rsidP="00D97AAD">
      <w:pPr>
        <w:pStyle w:val="a3"/>
        <w:numPr>
          <w:ilvl w:val="1"/>
          <w:numId w:val="3"/>
        </w:numPr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>Сторожа обязаны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своего здоровья, в том числе о появлении острого профессионального заболевания (отравления).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</w:p>
    <w:p w:rsidR="00123EC2" w:rsidRP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2. </w:t>
      </w:r>
      <w:r w:rsidR="00123EC2" w:rsidRPr="00D97AAD">
        <w:rPr>
          <w:b/>
          <w:sz w:val="28"/>
          <w:szCs w:val="32"/>
        </w:rPr>
        <w:t>Требования безопасности перед началом работы</w:t>
      </w:r>
    </w:p>
    <w:p w:rsidR="00D97AAD" w:rsidRPr="00D97AAD" w:rsidRDefault="00D97AAD" w:rsidP="00D97AAD">
      <w:pPr>
        <w:pStyle w:val="a3"/>
        <w:spacing w:after="0"/>
        <w:rPr>
          <w:sz w:val="28"/>
          <w:szCs w:val="32"/>
        </w:rPr>
      </w:pP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2.1. </w:t>
      </w:r>
      <w:r w:rsidR="00123EC2" w:rsidRPr="00D97AAD">
        <w:rPr>
          <w:sz w:val="28"/>
          <w:szCs w:val="32"/>
        </w:rPr>
        <w:t xml:space="preserve">Перед началом работы сторожа обязаны: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а) надеть спецодежду, </w:t>
      </w:r>
      <w:proofErr w:type="spellStart"/>
      <w:r w:rsidRPr="00D97AAD">
        <w:rPr>
          <w:sz w:val="28"/>
          <w:szCs w:val="32"/>
        </w:rPr>
        <w:t>спецобувь</w:t>
      </w:r>
      <w:proofErr w:type="spellEnd"/>
      <w:r w:rsidRPr="00D97AAD">
        <w:rPr>
          <w:sz w:val="28"/>
          <w:szCs w:val="32"/>
        </w:rPr>
        <w:t xml:space="preserve"> установленного образца, застегнуть обшлага рукавов, заправить одежду так, чтобы не было развевающихся концов; надеть плотно облегающий головной убор и подобрать под него волосы;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б) предъявить руководителю удостоверение о проверке знаний безопасных методов работы;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в) получить задание на выполнение работы у руководителя и пройти инструктаж на рабочем месте с учетом специфики выполняемых работ.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2.2</w:t>
      </w:r>
      <w:r w:rsidR="00123EC2" w:rsidRPr="00D97AAD">
        <w:rPr>
          <w:sz w:val="28"/>
          <w:szCs w:val="32"/>
        </w:rPr>
        <w:t xml:space="preserve">. После получения задания у руководителя работ сторожа обязаны: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а) подготовить необходимые средства индивидуальной защиты и проверить их исправность; </w:t>
      </w:r>
      <w:r w:rsidRPr="00D97AAD">
        <w:rPr>
          <w:sz w:val="28"/>
          <w:szCs w:val="32"/>
        </w:rPr>
        <w:br/>
        <w:t xml:space="preserve">б) проверить рабочее место и подходы к нему на соответствие требованиям безопасности, убрать все мешающие в работе предметы;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lastRenderedPageBreak/>
        <w:t>в) убедиться в наличии и исправности сре</w:t>
      </w:r>
      <w:proofErr w:type="gramStart"/>
      <w:r w:rsidRPr="00D97AAD">
        <w:rPr>
          <w:sz w:val="28"/>
          <w:szCs w:val="32"/>
        </w:rPr>
        <w:t>дств св</w:t>
      </w:r>
      <w:proofErr w:type="gramEnd"/>
      <w:r w:rsidRPr="00D97AAD">
        <w:rPr>
          <w:sz w:val="28"/>
          <w:szCs w:val="32"/>
        </w:rPr>
        <w:t xml:space="preserve">язи, сигнальных устройств и предупреждающих знаков, приборов охранно-пожарной и тревожной сигнализации, </w:t>
      </w:r>
      <w:proofErr w:type="spellStart"/>
      <w:r w:rsidRPr="00D97AAD">
        <w:rPr>
          <w:sz w:val="28"/>
          <w:szCs w:val="32"/>
        </w:rPr>
        <w:t>периметрального</w:t>
      </w:r>
      <w:proofErr w:type="spellEnd"/>
      <w:r w:rsidRPr="00D97AAD">
        <w:rPr>
          <w:sz w:val="28"/>
          <w:szCs w:val="32"/>
        </w:rPr>
        <w:t xml:space="preserve"> и другого освещения, средств пожаротушения и водоснабжения, электронагревательных приборов, печного отопления, укомплектованности аптечки первой доврачебной помощи, наличии предусмотренной служебной документации на посту;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г) проверить исправность механизированных ворот и стопорных устройств на них, эстакад для досмотра транспорта, смотровых вышек, турникетов;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д) обойти территорию охраняемого объекта по маршруту согласно плану-схеме обхода территории, утвержденной руководством подразделения охраны и согласованной с администрацией охраняемого объекта. </w:t>
      </w:r>
      <w:proofErr w:type="gramStart"/>
      <w:r w:rsidRPr="00D97AAD">
        <w:rPr>
          <w:sz w:val="28"/>
          <w:szCs w:val="32"/>
        </w:rPr>
        <w:t xml:space="preserve">Убедиться в наличии ограждений с предупредительными надписями и сигнального освещения у мест производства земляных и иных работ (в том числе у ям, котлованов, траншей); </w:t>
      </w:r>
      <w:proofErr w:type="gramEnd"/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е) на объектах, где используются служебные собаки, проверить надежность запоров калиток в ограждениях зон свободного караула, оборудования и приспособлений блокпостов и постов служебных собак, глухой привязи собак. </w:t>
      </w:r>
    </w:p>
    <w:p w:rsidR="00123EC2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2.3</w:t>
      </w:r>
      <w:r w:rsidR="00123EC2" w:rsidRPr="00D97AAD">
        <w:rPr>
          <w:sz w:val="28"/>
          <w:szCs w:val="32"/>
        </w:rPr>
        <w:t>. Обо всех выявленных недостатках, препятствующих безопасному несению службы, следует доложить непосредственному начальнику и администрации охраняемого объекта. Сделать записи в книге приема и сдачи объекта под охрану. В случаях невозможности устранения недостатков действовать по указанию ответственных должностных лиц.</w:t>
      </w:r>
    </w:p>
    <w:p w:rsidR="00D97AAD" w:rsidRPr="00D97AAD" w:rsidRDefault="00D97AAD" w:rsidP="00D97AAD">
      <w:pPr>
        <w:pStyle w:val="a3"/>
        <w:spacing w:after="0"/>
        <w:rPr>
          <w:sz w:val="28"/>
          <w:szCs w:val="32"/>
        </w:rPr>
      </w:pPr>
    </w:p>
    <w:p w:rsidR="00123EC2" w:rsidRPr="00D97AAD" w:rsidRDefault="00D97AAD" w:rsidP="00D97AAD">
      <w:pPr>
        <w:pStyle w:val="a3"/>
        <w:spacing w:after="0"/>
        <w:jc w:val="center"/>
        <w:rPr>
          <w:b/>
          <w:sz w:val="28"/>
          <w:szCs w:val="32"/>
        </w:rPr>
      </w:pPr>
      <w:r w:rsidRPr="00D97AAD">
        <w:rPr>
          <w:b/>
          <w:sz w:val="28"/>
          <w:szCs w:val="32"/>
        </w:rPr>
        <w:t xml:space="preserve">3. </w:t>
      </w:r>
      <w:r w:rsidR="00123EC2" w:rsidRPr="00D97AAD">
        <w:rPr>
          <w:b/>
          <w:sz w:val="28"/>
          <w:szCs w:val="32"/>
        </w:rPr>
        <w:t>Требования безопасности во время работы</w:t>
      </w:r>
    </w:p>
    <w:p w:rsidR="00D97AAD" w:rsidRPr="00D97AAD" w:rsidRDefault="00D97AAD" w:rsidP="00D97AAD">
      <w:pPr>
        <w:pStyle w:val="a3"/>
        <w:spacing w:after="0"/>
        <w:rPr>
          <w:sz w:val="28"/>
          <w:szCs w:val="32"/>
        </w:rPr>
      </w:pP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3.1. </w:t>
      </w:r>
      <w:r w:rsidR="00123EC2" w:rsidRPr="00D97AAD">
        <w:rPr>
          <w:sz w:val="28"/>
          <w:szCs w:val="32"/>
        </w:rPr>
        <w:t xml:space="preserve">Обход территории охраняемого объекта сторожа должны совершать по разработанному маршруту, соблюдая меры личной безопасности. Маршрут должен проходить по участкам территории, свободным от захламленности, ям, траншей, кюветов, колодцев подземных коммуникаций, резервуаров с водой, вне полотна железнодорожных путей, на безопасном расстоянии от блокпостов и постов глухой привязи служебных собак. В вечернее и ночное время суток при обходе территории необходимо пользоваться электрическим фонарем. </w:t>
      </w:r>
    </w:p>
    <w:p w:rsidR="00D97AAD" w:rsidRDefault="00123EC2" w:rsidP="00D97AAD">
      <w:pPr>
        <w:pStyle w:val="a3"/>
        <w:spacing w:after="0"/>
        <w:ind w:firstLine="851"/>
        <w:rPr>
          <w:sz w:val="28"/>
          <w:szCs w:val="32"/>
        </w:rPr>
      </w:pPr>
      <w:r w:rsidRPr="00D97AAD">
        <w:rPr>
          <w:sz w:val="28"/>
          <w:szCs w:val="32"/>
        </w:rPr>
        <w:t xml:space="preserve">При проходе по территории строительного объекта сторожа не должны находиться под поднимаемым грузом или лесами, на которых производятся работы.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3.2.</w:t>
      </w:r>
      <w:r w:rsidR="00123EC2" w:rsidRPr="00D97AAD">
        <w:rPr>
          <w:sz w:val="28"/>
          <w:szCs w:val="32"/>
        </w:rPr>
        <w:t xml:space="preserve"> В ненастную погоду и зимнее время года сторожу на обходных маршрутах разрешается, через определенные промежутки времени, пользоваться местами обогрева и укрытия, порядок пользования которыми устанавливается руководителями.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lastRenderedPageBreak/>
        <w:t>3.3.</w:t>
      </w:r>
      <w:r w:rsidR="00123EC2" w:rsidRPr="00D97AAD">
        <w:rPr>
          <w:sz w:val="28"/>
          <w:szCs w:val="32"/>
        </w:rPr>
        <w:t xml:space="preserve"> На постах у проездных ворот сторожа при движении транспорта должны находиться на установленном для них месте (уголок безопасности). Досмотр транспорта разрешается проводить только после полной его остановки с помощью эстакад, а в исключительных случаях - с помощью лестниц с крюками на концах. Площадки эстакад должны быть не ниже бортов грузовых автомобилей, иметь площадь не менее 1 м</w:t>
      </w:r>
      <w:proofErr w:type="gramStart"/>
      <w:r w:rsidR="00123EC2" w:rsidRPr="00D97AAD">
        <w:rPr>
          <w:sz w:val="28"/>
          <w:szCs w:val="32"/>
        </w:rPr>
        <w:t>2</w:t>
      </w:r>
      <w:proofErr w:type="gramEnd"/>
      <w:r w:rsidR="00123EC2" w:rsidRPr="00D97AAD">
        <w:rPr>
          <w:sz w:val="28"/>
          <w:szCs w:val="32"/>
        </w:rPr>
        <w:t xml:space="preserve">, со ступеньками и перилами для безопасного подъема и спуска работников охраны.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3.4.</w:t>
      </w:r>
      <w:r w:rsidR="00123EC2" w:rsidRPr="00D97AAD">
        <w:rPr>
          <w:sz w:val="28"/>
          <w:szCs w:val="32"/>
        </w:rPr>
        <w:t xml:space="preserve"> Перед пропуском транспорта с территории объекта сторожа обязаны остановить его, открыть проездные ворота, закрепить их специальными крюками или фиксаторами и встать в строго определенное безопасное место. </w:t>
      </w:r>
    </w:p>
    <w:p w:rsidR="00D97AAD" w:rsidRDefault="00123EC2" w:rsidP="00D97AAD">
      <w:pPr>
        <w:pStyle w:val="a3"/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 xml:space="preserve">13. При управлении механизированными воротами необходимо: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снять запирающее устройство, если створки ворот дополнительно им закрыты;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убедиться в отсутствии людей, транспорта и посторонних предметов в зоне движения створок ворот. Открытие и закрытие производить только нажатием соответствующих кнопок на пульте до отключения привода и остановки створок в крайних положениях;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при возникновении шума, вибрации створок ворот и механизмов прекратить работу и сообщить о неисправности непосредственному начальнику и администрации охраняемого объекта. </w:t>
      </w:r>
    </w:p>
    <w:p w:rsidR="00D97AAD" w:rsidRDefault="00123EC2" w:rsidP="00D97AAD">
      <w:pPr>
        <w:pStyle w:val="a3"/>
        <w:spacing w:after="0"/>
        <w:ind w:firstLine="851"/>
        <w:rPr>
          <w:sz w:val="28"/>
          <w:szCs w:val="32"/>
        </w:rPr>
      </w:pPr>
      <w:r w:rsidRPr="00D97AAD">
        <w:rPr>
          <w:sz w:val="28"/>
          <w:szCs w:val="32"/>
        </w:rPr>
        <w:t xml:space="preserve">По окончании работы створки должны быть установлены в положение "закрыто".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3.5.</w:t>
      </w:r>
      <w:r w:rsidR="00123EC2" w:rsidRPr="00D97AAD">
        <w:rPr>
          <w:sz w:val="28"/>
          <w:szCs w:val="32"/>
        </w:rPr>
        <w:t xml:space="preserve"> Створки немеханизированных ворот в открытом состоянии должны быть зафиксированы стопорным устройством. Особую осторожность необходимо соблюдать при открытии ворот во время сильных порывов ветра.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3.6.</w:t>
      </w:r>
      <w:r w:rsidR="00123EC2" w:rsidRPr="00D97AAD">
        <w:rPr>
          <w:sz w:val="28"/>
          <w:szCs w:val="32"/>
        </w:rPr>
        <w:t xml:space="preserve"> На взрывоопасных объектах (в том числе складах взрывчатых веществ, горючего и смазочных материалов) не допускаются курение, разведение огня, пользование керосиновыми лампами и свечами. Сторож обязан следить, чтобы складам и прилегающей к ним территории не угрожала опасность от огня. Он должен знать правила пользования противопожарным инвентарем, средствами связи.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3.7.</w:t>
      </w:r>
      <w:r w:rsidR="00123EC2" w:rsidRPr="00D97AAD">
        <w:rPr>
          <w:sz w:val="28"/>
          <w:szCs w:val="32"/>
        </w:rPr>
        <w:t xml:space="preserve"> При пользовании печами и электронагревательными приборами, установленными по согласованию с органами </w:t>
      </w:r>
      <w:proofErr w:type="spellStart"/>
      <w:r w:rsidR="00123EC2" w:rsidRPr="00D97AAD">
        <w:rPr>
          <w:sz w:val="28"/>
          <w:szCs w:val="32"/>
        </w:rPr>
        <w:t>Госпожнадзора</w:t>
      </w:r>
      <w:proofErr w:type="spellEnd"/>
      <w:r w:rsidR="00123EC2" w:rsidRPr="00D97AAD">
        <w:rPr>
          <w:sz w:val="28"/>
          <w:szCs w:val="32"/>
        </w:rPr>
        <w:t xml:space="preserve">, на контрольно-пропускных пунктах и в местах обогрева сторожам необходимо соблюдать следующие правила: </w:t>
      </w:r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а) 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конструкций. </w:t>
      </w:r>
      <w:proofErr w:type="gramStart"/>
      <w:r w:rsidRPr="00D97AAD">
        <w:rPr>
          <w:sz w:val="28"/>
          <w:szCs w:val="32"/>
        </w:rPr>
        <w:t xml:space="preserve">В процессе эксплуатации электросети и электроприборов запрещается подвешивать электропроводку на гвоздях и заклеивать ее обоями, применять </w:t>
      </w:r>
      <w:r w:rsidRPr="00D97AAD">
        <w:rPr>
          <w:sz w:val="28"/>
          <w:szCs w:val="32"/>
        </w:rPr>
        <w:lastRenderedPageBreak/>
        <w:t xml:space="preserve">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предметов; </w:t>
      </w:r>
      <w:proofErr w:type="gramEnd"/>
    </w:p>
    <w:p w:rsidR="00D97AAD" w:rsidRDefault="00123EC2" w:rsidP="00D97AAD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б) печное отопление перед началом отопительного сезона должно быть проверено и отремонтировано. У каждой печи на деревянном полу должен быть прибит </w:t>
      </w:r>
      <w:proofErr w:type="spellStart"/>
      <w:r w:rsidRPr="00D97AAD">
        <w:rPr>
          <w:sz w:val="28"/>
          <w:szCs w:val="32"/>
        </w:rPr>
        <w:t>предтопочный</w:t>
      </w:r>
      <w:proofErr w:type="spellEnd"/>
      <w:r w:rsidRPr="00D97AAD">
        <w:rPr>
          <w:sz w:val="28"/>
          <w:szCs w:val="32"/>
        </w:rPr>
        <w:t xml:space="preserve"> металлический лист размером не менее 50 x 70 см. На постах с печным отоплением должны быть инструкция по пользованию печами и плакат "Бойся угарного газа". </w:t>
      </w:r>
    </w:p>
    <w:p w:rsidR="00D97AAD" w:rsidRDefault="00123EC2" w:rsidP="00D97AAD">
      <w:pPr>
        <w:pStyle w:val="a3"/>
        <w:spacing w:after="0"/>
        <w:ind w:firstLine="851"/>
        <w:rPr>
          <w:sz w:val="28"/>
          <w:szCs w:val="32"/>
        </w:rPr>
      </w:pPr>
      <w:r w:rsidRPr="00D97AAD">
        <w:rPr>
          <w:sz w:val="28"/>
          <w:szCs w:val="32"/>
        </w:rPr>
        <w:t xml:space="preserve">При эксплуатации печного отопления запрещается: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растапливать печи с помощью бензина, керосина, дизельного топлива и других легковоспламеняющихся жидкостей;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оставлять топящиеся печи без присмотра;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сушить и складировать на печах дрова, одежду и другие легковоспламеняющиеся предметы и материалы;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топить углем, коксом печи, не приспособленные для этой цели; </w:t>
      </w:r>
    </w:p>
    <w:p w:rsidR="00D97AAD" w:rsidRDefault="00D97AAD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применять дрова, длина которых превышает размеры топки. </w:t>
      </w:r>
    </w:p>
    <w:p w:rsidR="00D97AAD" w:rsidRDefault="00123EC2" w:rsidP="00D97AAD">
      <w:pPr>
        <w:pStyle w:val="a3"/>
        <w:spacing w:after="0"/>
        <w:ind w:firstLine="851"/>
        <w:rPr>
          <w:sz w:val="28"/>
          <w:szCs w:val="32"/>
        </w:rPr>
      </w:pPr>
      <w:r w:rsidRPr="00D97AAD">
        <w:rPr>
          <w:sz w:val="28"/>
          <w:szCs w:val="32"/>
        </w:rPr>
        <w:t xml:space="preserve">Перед растопкой печи нагоревшую золу, шлак, уголь необходимо удалить в специально отведенное место, исключив возможность загорания. </w:t>
      </w:r>
    </w:p>
    <w:p w:rsidR="0042640A" w:rsidRDefault="00D97AAD" w:rsidP="00D97AAD">
      <w:pPr>
        <w:pStyle w:val="a3"/>
        <w:spacing w:after="0"/>
        <w:ind w:firstLine="142"/>
        <w:rPr>
          <w:sz w:val="28"/>
          <w:szCs w:val="32"/>
        </w:rPr>
      </w:pPr>
      <w:r>
        <w:rPr>
          <w:sz w:val="28"/>
          <w:szCs w:val="32"/>
        </w:rPr>
        <w:t>3.8</w:t>
      </w:r>
      <w:r w:rsidR="00123EC2" w:rsidRPr="00D97AAD">
        <w:rPr>
          <w:sz w:val="28"/>
          <w:szCs w:val="32"/>
        </w:rPr>
        <w:t xml:space="preserve">. Сторожам при несении службы по охране объектов запрещается: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выполнять работы, не предусмотренные заданием или договором на охрану объекта;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допускать на пост проверяющих лиц в нерабочее время охраняемого объекта без предъявления пароля;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допускать на рабочее место лиц, не имеющих отношения к выполняемой работе;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оставлять пост за исключением случаев оказания помощи пострадавшим при аварийных ситуациях, предотвращения правонарушений и задержания преступников;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прикасаться к оборванным электропроводам, становиться на них;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курить в неустановленных местах, допускать разведение костров, сжигание тары и производственных отходов вблизи охраняемых объектов;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использовать для досмотра транспорта приставные лестницы без крючьев, другие подсобные предметы, осматривать его с подножек или колес;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проверять пропуска на право выезда (въезда) во время движения транспорта;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23EC2" w:rsidRPr="00D97AAD">
        <w:rPr>
          <w:sz w:val="28"/>
          <w:szCs w:val="32"/>
        </w:rPr>
        <w:t xml:space="preserve">допускать к управлению воротами с автоматическим приводом посторонних лиц; </w:t>
      </w:r>
    </w:p>
    <w:p w:rsidR="00123EC2" w:rsidRPr="00D97AAD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- </w:t>
      </w:r>
      <w:r w:rsidR="00123EC2" w:rsidRPr="00D97AAD">
        <w:rPr>
          <w:sz w:val="28"/>
          <w:szCs w:val="32"/>
        </w:rPr>
        <w:t>находиться в зоне производства погрузочно-разгрузочных работ.</w:t>
      </w:r>
    </w:p>
    <w:p w:rsidR="0042640A" w:rsidRDefault="0042640A" w:rsidP="00D97AAD">
      <w:pPr>
        <w:pStyle w:val="a3"/>
        <w:spacing w:after="0"/>
        <w:rPr>
          <w:sz w:val="28"/>
          <w:szCs w:val="32"/>
        </w:rPr>
      </w:pPr>
    </w:p>
    <w:p w:rsidR="0042640A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</w:p>
    <w:p w:rsidR="0042640A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</w:p>
    <w:p w:rsidR="00123EC2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4. </w:t>
      </w:r>
      <w:r w:rsidR="00123EC2" w:rsidRPr="0042640A">
        <w:rPr>
          <w:b/>
          <w:sz w:val="28"/>
          <w:szCs w:val="32"/>
        </w:rPr>
        <w:t>Требования безопасности в аварийных ситуациях</w:t>
      </w:r>
    </w:p>
    <w:p w:rsidR="0042640A" w:rsidRPr="0042640A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4.1. </w:t>
      </w:r>
      <w:r w:rsidR="00123EC2" w:rsidRPr="00D97AAD">
        <w:rPr>
          <w:sz w:val="28"/>
          <w:szCs w:val="32"/>
        </w:rPr>
        <w:t>Сторожа должны немедленно доложить в пожарную охрану, подразделение охраны, орган внутренних дел, администрацию охраняемого объекта о пожарах и загораниях, стихийных бедствиях и других чрезвычайных обстоятельствах, возникших на объекте и в районе поста.</w:t>
      </w:r>
    </w:p>
    <w:p w:rsidR="0042640A" w:rsidRDefault="00123EC2" w:rsidP="0042640A">
      <w:pPr>
        <w:pStyle w:val="a3"/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 xml:space="preserve">После этого следует, соблюдая меры личной безопасности, организовать мероприятия по устранению опасности и оказать необходимую доврачебную помощь пострадавшим, предварительно вызвав "скорую помощь" или медицинского работника охраняемого объекта. </w:t>
      </w:r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4.2.</w:t>
      </w:r>
      <w:r w:rsidR="00123EC2" w:rsidRPr="00D97AAD">
        <w:rPr>
          <w:sz w:val="28"/>
          <w:szCs w:val="32"/>
        </w:rPr>
        <w:t xml:space="preserve"> </w:t>
      </w:r>
      <w:proofErr w:type="gramStart"/>
      <w:r w:rsidR="00123EC2" w:rsidRPr="00D97AAD">
        <w:rPr>
          <w:sz w:val="28"/>
          <w:szCs w:val="32"/>
        </w:rPr>
        <w:t xml:space="preserve">При обнаружении граждан с признаками отсутствия дыхания (поток воздуха возле рта и носа не определяется, отсутствуют на глаз видимые дыхательные экскурсии грудной клетки) и остановки сердца (отсутствие пульса на артериях шеи, зрачки расширены и не реагируют на свет, потеря сознания) необходимо осуществить вызов врачей из ближайшего медицинского учреждения либо по телефону "03". </w:t>
      </w:r>
      <w:proofErr w:type="gramEnd"/>
    </w:p>
    <w:p w:rsidR="0042640A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4.3.</w:t>
      </w:r>
      <w:r w:rsidR="00123EC2" w:rsidRPr="00D97AAD">
        <w:rPr>
          <w:sz w:val="28"/>
          <w:szCs w:val="32"/>
        </w:rPr>
        <w:t xml:space="preserve"> В случае обнаружения неисправностей в электропроводке или электрооборудовании остановить работу, вызвать электромонтера. </w:t>
      </w:r>
    </w:p>
    <w:p w:rsidR="0042640A" w:rsidRDefault="00123EC2" w:rsidP="0042640A">
      <w:pPr>
        <w:pStyle w:val="a3"/>
        <w:spacing w:after="0"/>
        <w:rPr>
          <w:sz w:val="28"/>
          <w:szCs w:val="32"/>
        </w:rPr>
      </w:pPr>
      <w:r w:rsidRPr="00D97AAD">
        <w:rPr>
          <w:sz w:val="28"/>
          <w:szCs w:val="32"/>
        </w:rPr>
        <w:t xml:space="preserve">Устранять эти неисправности самим не разрешается. </w:t>
      </w:r>
    </w:p>
    <w:p w:rsidR="00123EC2" w:rsidRPr="00D97AAD" w:rsidRDefault="0042640A" w:rsidP="0042640A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4.4.</w:t>
      </w:r>
      <w:r w:rsidR="00123EC2" w:rsidRPr="00D97AAD">
        <w:rPr>
          <w:sz w:val="28"/>
          <w:szCs w:val="32"/>
        </w:rPr>
        <w:t xml:space="preserve"> В случае ранения или недомогания сторожам следует прекратить работу, известить об этом непосредственного начальника и обратиться в медпункт.</w:t>
      </w:r>
    </w:p>
    <w:p w:rsidR="0042640A" w:rsidRDefault="0042640A" w:rsidP="00D97AAD">
      <w:pPr>
        <w:pStyle w:val="a3"/>
        <w:spacing w:after="0"/>
        <w:rPr>
          <w:sz w:val="28"/>
          <w:szCs w:val="32"/>
        </w:rPr>
      </w:pPr>
    </w:p>
    <w:p w:rsidR="00123EC2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5. </w:t>
      </w:r>
      <w:r w:rsidR="00123EC2" w:rsidRPr="0042640A">
        <w:rPr>
          <w:b/>
          <w:sz w:val="28"/>
          <w:szCs w:val="32"/>
        </w:rPr>
        <w:t>Требования безопасности после окончания работы</w:t>
      </w:r>
    </w:p>
    <w:p w:rsidR="0042640A" w:rsidRPr="0042640A" w:rsidRDefault="0042640A" w:rsidP="0042640A">
      <w:pPr>
        <w:pStyle w:val="a3"/>
        <w:spacing w:after="0"/>
        <w:jc w:val="center"/>
        <w:rPr>
          <w:b/>
          <w:sz w:val="28"/>
          <w:szCs w:val="32"/>
        </w:rPr>
      </w:pPr>
    </w:p>
    <w:p w:rsidR="0042640A" w:rsidRDefault="0042640A" w:rsidP="00D97AAD">
      <w:pPr>
        <w:pStyle w:val="a3"/>
        <w:spacing w:after="0"/>
        <w:rPr>
          <w:sz w:val="28"/>
          <w:szCs w:val="32"/>
        </w:rPr>
      </w:pPr>
      <w:r>
        <w:rPr>
          <w:sz w:val="28"/>
          <w:szCs w:val="32"/>
        </w:rPr>
        <w:t>5.1</w:t>
      </w:r>
      <w:r w:rsidR="00123EC2" w:rsidRPr="00D97AAD">
        <w:rPr>
          <w:sz w:val="28"/>
          <w:szCs w:val="32"/>
        </w:rPr>
        <w:t xml:space="preserve">. По окончании работы сторожа обязаны: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а) привести в порядок рабочее место;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б) при отсутствии надобности погасить огонь в печах, электроприборы отключить;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в) сделать все необходимые записи в соответствующих журналах и книгах; </w:t>
      </w:r>
    </w:p>
    <w:p w:rsidR="0042640A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t xml:space="preserve">г) в установленном порядке осуществить допуск на объект сменяющего сторожа, ознакомить его со всеми выявленными при несении службы замечаниями и недостатками, могущими повлиять на безопасное несение службы, передать сменяющему работнику охраны рабочее место в чистоте и порядке; </w:t>
      </w:r>
    </w:p>
    <w:p w:rsidR="00123EC2" w:rsidRPr="00D97AAD" w:rsidRDefault="00123EC2" w:rsidP="0042640A">
      <w:pPr>
        <w:pStyle w:val="a3"/>
        <w:spacing w:after="0"/>
        <w:ind w:left="284"/>
        <w:rPr>
          <w:sz w:val="28"/>
          <w:szCs w:val="32"/>
        </w:rPr>
      </w:pPr>
      <w:r w:rsidRPr="00D97AAD">
        <w:rPr>
          <w:sz w:val="28"/>
          <w:szCs w:val="32"/>
        </w:rPr>
        <w:lastRenderedPageBreak/>
        <w:t>д) доложить непосредственному начальнику обо всех нарушениях, имевших место во время дежурства.</w:t>
      </w:r>
    </w:p>
    <w:p w:rsidR="000803D5" w:rsidRPr="00D97AAD" w:rsidRDefault="000803D5" w:rsidP="00D97AAD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sectPr w:rsidR="000803D5" w:rsidRPr="00D97AAD" w:rsidSect="00D97A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67DB"/>
    <w:multiLevelType w:val="multilevel"/>
    <w:tmpl w:val="3006A8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4475122A"/>
    <w:multiLevelType w:val="multilevel"/>
    <w:tmpl w:val="3006A8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4802288F"/>
    <w:multiLevelType w:val="multilevel"/>
    <w:tmpl w:val="3006A8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C731994"/>
    <w:multiLevelType w:val="hybridMultilevel"/>
    <w:tmpl w:val="D8420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3435"/>
    <w:multiLevelType w:val="hybridMultilevel"/>
    <w:tmpl w:val="145EE27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3EC2"/>
    <w:rsid w:val="000803D5"/>
    <w:rsid w:val="00123EC2"/>
    <w:rsid w:val="0042640A"/>
    <w:rsid w:val="005D0767"/>
    <w:rsid w:val="00625186"/>
    <w:rsid w:val="00D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EC2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555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5</cp:revision>
  <dcterms:created xsi:type="dcterms:W3CDTF">2002-07-01T12:31:00Z</dcterms:created>
  <dcterms:modified xsi:type="dcterms:W3CDTF">2021-01-30T08:09:00Z</dcterms:modified>
</cp:coreProperties>
</file>