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79" w:rsidRPr="00A04A79" w:rsidRDefault="00A04A79" w:rsidP="00A04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04A79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A04A79" w:rsidRPr="00A04A79" w:rsidRDefault="00A04A79" w:rsidP="00A04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04A79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A04A79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A04A79" w:rsidRPr="00A04A79" w:rsidRDefault="00A04A79" w:rsidP="00A04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04A79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СОШ им. М.М. Ибрагимова»</w:t>
      </w:r>
    </w:p>
    <w:p w:rsidR="00A04A79" w:rsidRPr="00A04A79" w:rsidRDefault="00A04A79" w:rsidP="00A04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04A79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A04A79" w:rsidRPr="00A04A79" w:rsidRDefault="00A04A79" w:rsidP="00A04A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A79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A0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8"/>
        </w:rPr>
        <w:tab/>
      </w:r>
      <w:r w:rsidRPr="00A04A79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A04A79" w:rsidRPr="00A04A79" w:rsidRDefault="00A04A79" w:rsidP="00A04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31320C" w:rsidRDefault="0031320C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20C" w:rsidRPr="0031320C" w:rsidRDefault="0031320C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20C" w:rsidRPr="0031320C" w:rsidRDefault="0031320C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20C" w:rsidRPr="0031320C" w:rsidRDefault="0031320C" w:rsidP="0031320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320C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C21830" w:rsidRDefault="0031320C" w:rsidP="0031320C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1320C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C21830" w:rsidRPr="00313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для рабочего по комплексному обслуживанию и ремонту зданий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 сооружений </w:t>
      </w:r>
      <w:bookmarkStart w:id="0" w:name="_GoBack"/>
      <w:bookmarkEnd w:id="0"/>
    </w:p>
    <w:p w:rsidR="0031320C" w:rsidRPr="0031320C" w:rsidRDefault="0031320C" w:rsidP="0031320C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1. Общие требования охраны труда</w:t>
      </w:r>
    </w:p>
    <w:p w:rsid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1.1. К самостоятельной работе рабочим по комплексному обслуживанию и ремонту зданий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1.2. Рабочий по комплексному обслуживанию и ремонту зданий обязан соблюдать правила внутреннего трудового распорядка, установленные режимы труда и отдыха.</w:t>
      </w:r>
    </w:p>
    <w:p w:rsidR="00C21830" w:rsidRP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1.3. При выполнении работ по комплексному обслуживанию и ремонту зданий возможно воздействие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травмы при работе неисправным инструментом;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отравления при работе с красками и растворителями;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возникновение пожара при работе с легковоспламеняющимися и горючими жидкостями;</w:t>
      </w:r>
    </w:p>
    <w:p w:rsidR="00C21830" w:rsidRP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поражение электрическим током при работе неисправным переносным электроинструментом.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1.4. При выполнении различных работ по комплексному ремонту и обслуживанию зданий использовать соответствующую специальную одежду, специальную обувь и другие средства индивидуальной защиты.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1.5. При работе по комплексному обслуживанию и ремонту зданий соблюдать правила пожарной безопасности, знать места расположения первичных средств пожаротушения.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1.6. 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об этом администрации учреждения.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1.7. В процессе работы соблюдать установленный порядок выполнения работы, правила ношения спецодежды и правила личной гигиены, содержать в чистоте рабочее место.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lastRenderedPageBreak/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2. Требования охраны труда перед началом работы</w:t>
      </w:r>
    </w:p>
    <w:p w:rsid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2.1 .Надеть спецодежду, соответствующую выполняемой работе.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2.2. Подготовить к работе оборудование, приспособления и инструмент, проверить их исправность, заточку, убрать с рабочего места все лишнее</w:t>
      </w:r>
      <w:r w:rsidR="003132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2.3. Перед выполнением покрасочных и других пожароопасных работ убедиться в наличии первичных средств пожаротушения.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3. Требования охраны труда во время работы</w:t>
      </w:r>
    </w:p>
    <w:p w:rsidR="0031320C" w:rsidRP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3.1. Работу выполнять только исправным, хорошо налаженным и заточенным инструментом.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3.2. Рабочий инструмент использовать только по назначению.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Технологические операции (пиление, обтесывание, долбление, сверление, соединение деталей, строгание и др.) выполнять на верстаке в установленных местах, используя упоры, зажимы.</w:t>
      </w:r>
      <w:proofErr w:type="gramEnd"/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3.4. Во избежание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рук при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запиливании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материала ножовкой применять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направитель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для опоры полотна инструмента.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3.5. При использовании в работе электроинструмента (электродрель,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электрорубанок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и др.) руководствоваться «Инструкцией по охране труда при работе с применением переносных электроинструментов».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3.6. При работе на высоте (более 1,5 м) использовать прочные, прошедшие испытания лестницы и стремянки с резиновыми наконечниками на концах, устанавливать их надежно и устойчиво, не подкладывать под упоры посторонние предметы.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3.7. При выполнении покрасочных работ работу выполнять в отсутствии детей в хорошо проветриваемом помещении.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3.8. Поддерживать на рабочем месте чистоту и порядок, не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захламлять</w:t>
      </w:r>
      <w:proofErr w:type="gram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рабочее место посторонними предметами и отходами.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4. Требования охраны труда в аварийных ситуациях</w:t>
      </w:r>
    </w:p>
    <w:p w:rsidR="0031320C" w:rsidRDefault="0031320C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4.1. При возникновении пожара немедленно сообщить об этом администрации учреждения, в ближайшую пожарную часть и приступить к тушению очага возгорания с помощью первичных средств пожаротушения.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4.2.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4.3. При выходе из строя рабочего инструмента или его поломке, прекратить работу и сообщить об этом администрации учреждения.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lastRenderedPageBreak/>
        <w:t>4.4. 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31320C" w:rsidRDefault="00C21830" w:rsidP="00313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sz w:val="28"/>
          <w:szCs w:val="28"/>
        </w:rPr>
        <w:t>5. Требования охраны труда по окончании работы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5.1. Привести в порядок рабочее место, оборудование, инструмент и сдать их на хранение. </w:t>
      </w:r>
    </w:p>
    <w:p w:rsidR="00C21830" w:rsidRP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C21830" w:rsidRPr="0031320C">
        <w:rPr>
          <w:rFonts w:ascii="Times New Roman" w:eastAsia="Times New Roman" w:hAnsi="Times New Roman" w:cs="Times New Roman"/>
          <w:sz w:val="28"/>
          <w:szCs w:val="28"/>
        </w:rPr>
        <w:t>Снять спецодежду и тщательно вымыть руки с мылом.</w:t>
      </w:r>
    </w:p>
    <w:p w:rsidR="00764D35" w:rsidRPr="0031320C" w:rsidRDefault="00764D35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4D35" w:rsidRPr="0031320C" w:rsidSect="003132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1830"/>
    <w:rsid w:val="00222352"/>
    <w:rsid w:val="0031320C"/>
    <w:rsid w:val="00764D35"/>
    <w:rsid w:val="00A04A79"/>
    <w:rsid w:val="00C2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52"/>
  </w:style>
  <w:style w:type="paragraph" w:styleId="1">
    <w:name w:val="heading 1"/>
    <w:basedOn w:val="a"/>
    <w:link w:val="10"/>
    <w:uiPriority w:val="9"/>
    <w:qFormat/>
    <w:rsid w:val="00C21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3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727</Words>
  <Characters>4149</Characters>
  <Application>Microsoft Office Word</Application>
  <DocSecurity>0</DocSecurity>
  <Lines>34</Lines>
  <Paragraphs>9</Paragraphs>
  <ScaleCrop>false</ScaleCrop>
  <Company>МБОУСОШ №4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5</cp:revision>
  <dcterms:created xsi:type="dcterms:W3CDTF">2002-07-01T12:42:00Z</dcterms:created>
  <dcterms:modified xsi:type="dcterms:W3CDTF">2021-01-30T08:09:00Z</dcterms:modified>
</cp:coreProperties>
</file>