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A20" w:rsidRPr="00FB6A20" w:rsidRDefault="00FB6A20" w:rsidP="00FB6A20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A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6A0564" wp14:editId="3F5D9C4E">
            <wp:extent cx="1600200" cy="8572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A20" w:rsidRPr="00FB6A20" w:rsidRDefault="00FB6A20" w:rsidP="00FB6A20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A20" w:rsidRPr="00FB6A20" w:rsidRDefault="00FB6A20" w:rsidP="00FB6A20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B6A2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B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 С П У Б Л И К А   Д А Г Е С Т А Н</w:t>
      </w:r>
    </w:p>
    <w:p w:rsidR="00FB6A20" w:rsidRPr="00FB6A20" w:rsidRDefault="00FB6A20" w:rsidP="00FB6A20">
      <w:pPr>
        <w:tabs>
          <w:tab w:val="left" w:pos="708"/>
          <w:tab w:val="center" w:pos="4153"/>
          <w:tab w:val="right" w:pos="8647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6A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казенное общеобразовательное учреждение     «</w:t>
      </w:r>
      <w:proofErr w:type="spellStart"/>
      <w:r w:rsidRPr="00FB6A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Ирибская</w:t>
      </w:r>
      <w:proofErr w:type="spellEnd"/>
      <w:r w:rsidRPr="00FB6A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средняя общеобразовательная школа им. М.М.</w:t>
      </w:r>
      <w:r w:rsidRPr="00FB6A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B6A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Ибрагимова»</w:t>
      </w:r>
      <w:r w:rsidRPr="00FB6A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FB6A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FB6A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администрации  МО «</w:t>
      </w:r>
      <w:proofErr w:type="spellStart"/>
      <w:r w:rsidRPr="00FB6A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Чародинский</w:t>
      </w:r>
      <w:proofErr w:type="spellEnd"/>
      <w:r w:rsidRPr="00FB6A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район»</w:t>
      </w:r>
    </w:p>
    <w:p w:rsidR="003E5969" w:rsidRPr="00FB6A20" w:rsidRDefault="003E5969">
      <w:pPr>
        <w:rPr>
          <w:rFonts w:ascii="Times New Roman" w:hAnsi="Times New Roman" w:cs="Times New Roman"/>
          <w:sz w:val="28"/>
          <w:szCs w:val="28"/>
        </w:rPr>
      </w:pPr>
    </w:p>
    <w:p w:rsidR="00C21A31" w:rsidRPr="00AD754C" w:rsidRDefault="00C21A31" w:rsidP="005B0F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54C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5B0F76" w:rsidRPr="00FB6A20" w:rsidRDefault="005B0F76" w:rsidP="005B0F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B6A20">
        <w:rPr>
          <w:rFonts w:ascii="Times New Roman" w:hAnsi="Times New Roman" w:cs="Times New Roman"/>
          <w:sz w:val="28"/>
          <w:szCs w:val="28"/>
        </w:rPr>
        <w:t>О выполнении Плана мероприятий «Празднование l00-летия со дня образования Дагестанской Автономной Советской Социалистической Республики (ДАССР)"</w:t>
      </w:r>
    </w:p>
    <w:p w:rsidR="00C21A31" w:rsidRPr="00FB6A20" w:rsidRDefault="00C21A31">
      <w:pPr>
        <w:rPr>
          <w:rFonts w:ascii="Times New Roman" w:hAnsi="Times New Roman" w:cs="Times New Roman"/>
          <w:sz w:val="28"/>
          <w:szCs w:val="28"/>
        </w:rPr>
      </w:pPr>
    </w:p>
    <w:p w:rsidR="00C21A31" w:rsidRPr="00FB6A20" w:rsidRDefault="00C21A3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B6A20">
        <w:rPr>
          <w:rFonts w:ascii="Times New Roman" w:hAnsi="Times New Roman" w:cs="Times New Roman"/>
          <w:sz w:val="28"/>
          <w:szCs w:val="28"/>
        </w:rPr>
        <w:t>14 января</w:t>
      </w:r>
      <w:r w:rsidRPr="00FB6A20">
        <w:rPr>
          <w:rFonts w:ascii="Times New Roman" w:hAnsi="Times New Roman" w:cs="Times New Roman"/>
          <w:sz w:val="28"/>
          <w:szCs w:val="28"/>
        </w:rPr>
        <w:t xml:space="preserve"> в </w:t>
      </w:r>
      <w:r w:rsidRPr="00FB6A20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FB6A20"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 w:rsidRPr="00FB6A20">
        <w:rPr>
          <w:rFonts w:ascii="Times New Roman" w:hAnsi="Times New Roman" w:cs="Times New Roman"/>
          <w:sz w:val="28"/>
          <w:szCs w:val="28"/>
        </w:rPr>
        <w:t xml:space="preserve"> СОШ им. М.М. Ибрагимова» </w:t>
      </w:r>
      <w:r w:rsidRPr="00FB6A20">
        <w:rPr>
          <w:rFonts w:ascii="Times New Roman" w:hAnsi="Times New Roman" w:cs="Times New Roman"/>
          <w:sz w:val="28"/>
          <w:szCs w:val="28"/>
        </w:rPr>
        <w:t>в</w:t>
      </w:r>
      <w:r w:rsidR="003E5969" w:rsidRPr="00FB6A20">
        <w:rPr>
          <w:rFonts w:ascii="Times New Roman" w:hAnsi="Times New Roman" w:cs="Times New Roman"/>
          <w:sz w:val="28"/>
          <w:szCs w:val="28"/>
        </w:rPr>
        <w:t xml:space="preserve"> соответствии с Указом временно исполняющего</w:t>
      </w:r>
      <w:r w:rsidR="003E5969" w:rsidRPr="00FB6A20">
        <w:rPr>
          <w:rFonts w:ascii="Times New Roman" w:hAnsi="Times New Roman" w:cs="Times New Roman"/>
          <w:sz w:val="28"/>
          <w:szCs w:val="28"/>
        </w:rPr>
        <w:t xml:space="preserve"> обязанности Главы Республики, Д</w:t>
      </w:r>
      <w:r w:rsidR="003E5969" w:rsidRPr="00FB6A20">
        <w:rPr>
          <w:rFonts w:ascii="Times New Roman" w:hAnsi="Times New Roman" w:cs="Times New Roman"/>
          <w:sz w:val="28"/>
          <w:szCs w:val="28"/>
        </w:rPr>
        <w:t>агестан Мелико</w:t>
      </w:r>
      <w:r w:rsidR="003E5969" w:rsidRPr="00FB6A20">
        <w:rPr>
          <w:rFonts w:ascii="Times New Roman" w:hAnsi="Times New Roman" w:cs="Times New Roman"/>
          <w:sz w:val="28"/>
          <w:szCs w:val="28"/>
        </w:rPr>
        <w:t>ва С.А. от 28 октября 2020 г. № 98 «</w:t>
      </w:r>
      <w:r w:rsidR="003E5969" w:rsidRPr="00FB6A20">
        <w:rPr>
          <w:rFonts w:ascii="Times New Roman" w:hAnsi="Times New Roman" w:cs="Times New Roman"/>
          <w:sz w:val="28"/>
          <w:szCs w:val="28"/>
        </w:rPr>
        <w:t>О праздновании</w:t>
      </w:r>
      <w:r w:rsidR="003E5969" w:rsidRPr="00FB6A20">
        <w:rPr>
          <w:rFonts w:ascii="Times New Roman" w:hAnsi="Times New Roman" w:cs="Times New Roman"/>
          <w:sz w:val="28"/>
          <w:szCs w:val="28"/>
        </w:rPr>
        <w:t xml:space="preserve"> l00-летия со дня образования Дагестан</w:t>
      </w:r>
      <w:r w:rsidR="003E5969" w:rsidRPr="00FB6A20">
        <w:rPr>
          <w:rFonts w:ascii="Times New Roman" w:hAnsi="Times New Roman" w:cs="Times New Roman"/>
          <w:sz w:val="28"/>
          <w:szCs w:val="28"/>
        </w:rPr>
        <w:t>ской Автономной Советской Социалистической Рес</w:t>
      </w:r>
      <w:r w:rsidR="003E5969" w:rsidRPr="00FB6A20">
        <w:rPr>
          <w:rFonts w:ascii="Times New Roman" w:hAnsi="Times New Roman" w:cs="Times New Roman"/>
          <w:sz w:val="28"/>
          <w:szCs w:val="28"/>
        </w:rPr>
        <w:t>публики (ДАССР)", в рамках реализации Плана мероприятий</w:t>
      </w:r>
      <w:r w:rsidR="003E5969" w:rsidRPr="00FB6A20">
        <w:rPr>
          <w:rFonts w:ascii="Times New Roman" w:hAnsi="Times New Roman" w:cs="Times New Roman"/>
          <w:sz w:val="28"/>
          <w:szCs w:val="28"/>
        </w:rPr>
        <w:t xml:space="preserve"> Министерства о</w:t>
      </w:r>
      <w:r w:rsidR="003E5969" w:rsidRPr="00FB6A20">
        <w:rPr>
          <w:rFonts w:ascii="Times New Roman" w:hAnsi="Times New Roman" w:cs="Times New Roman"/>
          <w:sz w:val="28"/>
          <w:szCs w:val="28"/>
        </w:rPr>
        <w:t>бразования и науки Республики Д</w:t>
      </w:r>
      <w:r w:rsidR="003E5969" w:rsidRPr="00FB6A20">
        <w:rPr>
          <w:rFonts w:ascii="Times New Roman" w:hAnsi="Times New Roman" w:cs="Times New Roman"/>
          <w:sz w:val="28"/>
          <w:szCs w:val="28"/>
        </w:rPr>
        <w:t>агестан, посвя</w:t>
      </w:r>
      <w:r w:rsidR="003E5969" w:rsidRPr="00FB6A20">
        <w:rPr>
          <w:rFonts w:ascii="Times New Roman" w:hAnsi="Times New Roman" w:cs="Times New Roman"/>
          <w:sz w:val="28"/>
          <w:szCs w:val="28"/>
        </w:rPr>
        <w:t xml:space="preserve">щённых празднованию l00-летия со дня образования, </w:t>
      </w:r>
      <w:r w:rsidR="00FB6A20" w:rsidRPr="00FB6A20">
        <w:rPr>
          <w:rFonts w:ascii="Times New Roman" w:hAnsi="Times New Roman" w:cs="Times New Roman"/>
          <w:sz w:val="28"/>
          <w:szCs w:val="28"/>
        </w:rPr>
        <w:t xml:space="preserve"> </w:t>
      </w:r>
      <w:r w:rsidR="003E5969" w:rsidRPr="00FB6A20">
        <w:rPr>
          <w:rFonts w:ascii="Times New Roman" w:hAnsi="Times New Roman" w:cs="Times New Roman"/>
          <w:sz w:val="28"/>
          <w:szCs w:val="28"/>
        </w:rPr>
        <w:t>ДАССР</w:t>
      </w:r>
      <w:r w:rsidR="00FB6A20" w:rsidRPr="00FB6A20">
        <w:rPr>
          <w:rFonts w:ascii="Times New Roman" w:hAnsi="Times New Roman" w:cs="Times New Roman"/>
          <w:sz w:val="28"/>
          <w:szCs w:val="28"/>
        </w:rPr>
        <w:t>.</w:t>
      </w:r>
      <w:r w:rsidR="003E5969" w:rsidRPr="00FB6A20">
        <w:rPr>
          <w:rFonts w:ascii="Times New Roman" w:hAnsi="Times New Roman" w:cs="Times New Roman"/>
          <w:sz w:val="28"/>
          <w:szCs w:val="28"/>
        </w:rPr>
        <w:t xml:space="preserve"> </w:t>
      </w:r>
      <w:r w:rsidR="003E5969" w:rsidRPr="00FB6A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FB6A20" w:rsidRPr="00FB6A20" w:rsidRDefault="00FB6A20" w:rsidP="00FB6A20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6A20">
        <w:rPr>
          <w:b/>
          <w:bCs/>
          <w:color w:val="000000"/>
          <w:sz w:val="28"/>
          <w:szCs w:val="28"/>
          <w:bdr w:val="none" w:sz="0" w:space="0" w:color="auto" w:frame="1"/>
        </w:rPr>
        <w:t>Цель мероприятий</w:t>
      </w:r>
      <w:r w:rsidRPr="00FB6A20">
        <w:rPr>
          <w:color w:val="000000"/>
          <w:sz w:val="28"/>
          <w:szCs w:val="28"/>
        </w:rPr>
        <w:t> – знакомство учащихся с историей становления родного края, его значении в историческом ракурсе, развитие у учащихся и подрастающего поколения чувства патриотизма и гордости за свой регион.</w:t>
      </w:r>
      <w:r w:rsidRPr="00FB6A20">
        <w:rPr>
          <w:color w:val="000000"/>
          <w:sz w:val="28"/>
          <w:szCs w:val="28"/>
        </w:rPr>
        <w:br/>
      </w:r>
      <w:r w:rsidRPr="00FB6A20">
        <w:rPr>
          <w:color w:val="000000"/>
          <w:sz w:val="28"/>
          <w:szCs w:val="28"/>
        </w:rPr>
        <w:br/>
      </w:r>
      <w:r w:rsidRPr="00FB6A20">
        <w:rPr>
          <w:color w:val="000000"/>
          <w:sz w:val="28"/>
          <w:szCs w:val="28"/>
        </w:rPr>
        <w:br/>
        <w:t>«Этот праздник напоминает нам всем о славной истории дагестанского народа, а также единении наших братских народов. </w:t>
      </w:r>
      <w:hyperlink r:id="rId7" w:tooltip="Дагестан" w:history="1">
        <w:r w:rsidRPr="00FB6A20">
          <w:rPr>
            <w:rStyle w:val="a7"/>
            <w:color w:val="743399"/>
            <w:sz w:val="28"/>
            <w:szCs w:val="28"/>
            <w:bdr w:val="none" w:sz="0" w:space="0" w:color="auto" w:frame="1"/>
          </w:rPr>
          <w:t>Дагестан</w:t>
        </w:r>
      </w:hyperlink>
      <w:r w:rsidRPr="00FB6A20">
        <w:rPr>
          <w:color w:val="000000"/>
          <w:sz w:val="28"/>
          <w:szCs w:val="28"/>
        </w:rPr>
        <w:t xml:space="preserve"> – это земля со своей древней культурой, воспетая поэтами, писателями, художниками. Регион уникален своим этническим многообразием. Здесь проживают более ста народов и народностей. Республика подарила России выдающихся деятелей науки и искусства, писателей и поэтов, художников и спортсменов», – </w:t>
      </w:r>
      <w:proofErr w:type="gramStart"/>
      <w:r w:rsidRPr="00FB6A20">
        <w:rPr>
          <w:color w:val="000000"/>
          <w:sz w:val="28"/>
          <w:szCs w:val="28"/>
        </w:rPr>
        <w:t xml:space="preserve">отметил директор школы Давудов Ибрагим </w:t>
      </w:r>
      <w:proofErr w:type="spellStart"/>
      <w:r w:rsidRPr="00FB6A20">
        <w:rPr>
          <w:color w:val="000000"/>
          <w:sz w:val="28"/>
          <w:szCs w:val="28"/>
        </w:rPr>
        <w:t>Гасанович</w:t>
      </w:r>
      <w:proofErr w:type="spellEnd"/>
      <w:r w:rsidRPr="00FB6A20">
        <w:rPr>
          <w:color w:val="000000"/>
          <w:sz w:val="28"/>
          <w:szCs w:val="28"/>
        </w:rPr>
        <w:t xml:space="preserve">  открывая</w:t>
      </w:r>
      <w:proofErr w:type="gramEnd"/>
      <w:r w:rsidRPr="00FB6A20">
        <w:rPr>
          <w:color w:val="000000"/>
          <w:sz w:val="28"/>
          <w:szCs w:val="28"/>
        </w:rPr>
        <w:t xml:space="preserve"> общешкольное мероприятие </w:t>
      </w:r>
      <w:r w:rsidRPr="00FB6A20">
        <w:rPr>
          <w:color w:val="000000"/>
          <w:sz w:val="28"/>
          <w:szCs w:val="28"/>
        </w:rPr>
        <w:t>«Дагестан – мой край родной!».</w:t>
      </w:r>
      <w:r w:rsidRPr="00FB6A20">
        <w:rPr>
          <w:color w:val="000000"/>
          <w:sz w:val="28"/>
          <w:szCs w:val="28"/>
        </w:rPr>
        <w:br/>
      </w:r>
    </w:p>
    <w:p w:rsidR="00FB6A20" w:rsidRPr="00FB6A20" w:rsidRDefault="00FB6A20" w:rsidP="00FB6A20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6A20">
        <w:rPr>
          <w:color w:val="000000"/>
          <w:sz w:val="28"/>
          <w:szCs w:val="28"/>
        </w:rPr>
        <w:t xml:space="preserve"> В школе </w:t>
      </w:r>
      <w:r w:rsidRPr="00FB6A20">
        <w:rPr>
          <w:color w:val="000000"/>
          <w:sz w:val="28"/>
          <w:szCs w:val="28"/>
        </w:rPr>
        <w:t xml:space="preserve">были </w:t>
      </w:r>
      <w:proofErr w:type="spellStart"/>
      <w:r w:rsidRPr="00FB6A20">
        <w:rPr>
          <w:color w:val="000000"/>
          <w:sz w:val="28"/>
          <w:szCs w:val="28"/>
        </w:rPr>
        <w:t>проведы</w:t>
      </w:r>
      <w:proofErr w:type="spellEnd"/>
      <w:r w:rsidRPr="00FB6A20">
        <w:rPr>
          <w:color w:val="000000"/>
          <w:sz w:val="28"/>
          <w:szCs w:val="28"/>
        </w:rPr>
        <w:t xml:space="preserve">: </w:t>
      </w:r>
    </w:p>
    <w:p w:rsidR="00FB6A20" w:rsidRPr="00FB6A20" w:rsidRDefault="00FB6A20" w:rsidP="00FB6A20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6A20">
        <w:rPr>
          <w:color w:val="000000"/>
          <w:sz w:val="28"/>
          <w:szCs w:val="28"/>
        </w:rPr>
        <w:t>К</w:t>
      </w:r>
      <w:r w:rsidRPr="00FB6A20">
        <w:rPr>
          <w:color w:val="000000"/>
          <w:sz w:val="28"/>
          <w:szCs w:val="28"/>
        </w:rPr>
        <w:t>онкурсное</w:t>
      </w:r>
      <w:r w:rsidRPr="00FB6A20">
        <w:rPr>
          <w:color w:val="000000"/>
          <w:sz w:val="28"/>
          <w:szCs w:val="28"/>
        </w:rPr>
        <w:t xml:space="preserve"> </w:t>
      </w:r>
      <w:r w:rsidRPr="00FB6A20">
        <w:rPr>
          <w:color w:val="000000"/>
          <w:sz w:val="28"/>
          <w:szCs w:val="28"/>
        </w:rPr>
        <w:t xml:space="preserve"> чтение стихов  Дагестанских авторов.</w:t>
      </w:r>
    </w:p>
    <w:p w:rsidR="00FB6A20" w:rsidRPr="00FB6A20" w:rsidRDefault="00FB6A20" w:rsidP="00FB6A20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B6A20">
        <w:rPr>
          <w:rFonts w:ascii="Times New Roman" w:hAnsi="Times New Roman" w:cs="Times New Roman"/>
          <w:sz w:val="28"/>
          <w:szCs w:val="28"/>
        </w:rPr>
        <w:t xml:space="preserve">1. Акция   «Тотальный диктант «Образование ДАССР»» среди обучающихся начальных классов  </w:t>
      </w:r>
    </w:p>
    <w:p w:rsidR="00FB6A20" w:rsidRPr="00FB6A20" w:rsidRDefault="00FB6A20" w:rsidP="00FB6A20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B6A20">
        <w:rPr>
          <w:rFonts w:ascii="Times New Roman" w:hAnsi="Times New Roman" w:cs="Times New Roman"/>
          <w:sz w:val="28"/>
          <w:szCs w:val="28"/>
        </w:rPr>
        <w:t>2. Классный  час «l00-летие со дня образования Дагестанской Автономной Советской Социалистической Республики (ДАССР)" среди учащихся 1 – 11 класса.</w:t>
      </w:r>
    </w:p>
    <w:p w:rsidR="00FB6A20" w:rsidRPr="00FB6A20" w:rsidRDefault="00FB6A20" w:rsidP="00FB6A20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6A20">
        <w:rPr>
          <w:color w:val="000000"/>
          <w:sz w:val="28"/>
          <w:szCs w:val="28"/>
        </w:rPr>
        <w:lastRenderedPageBreak/>
        <w:br/>
        <w:t>«Принятие </w:t>
      </w:r>
      <w:hyperlink r:id="rId8" w:tooltip="20 января" w:history="1">
        <w:r w:rsidRPr="00FB6A20">
          <w:rPr>
            <w:rStyle w:val="a7"/>
            <w:color w:val="743399"/>
            <w:sz w:val="28"/>
            <w:szCs w:val="28"/>
            <w:bdr w:val="none" w:sz="0" w:space="0" w:color="auto" w:frame="1"/>
          </w:rPr>
          <w:t>20 января</w:t>
        </w:r>
      </w:hyperlink>
      <w:r w:rsidRPr="00FB6A20">
        <w:rPr>
          <w:color w:val="000000"/>
          <w:sz w:val="28"/>
          <w:szCs w:val="28"/>
        </w:rPr>
        <w:t xml:space="preserve"> 1921 года Всероссийским Центральным Исполнительным комитетом Декрета об образовании Дагестанской Автономной Советской Социалистической Республики – в ряду судьбоносных событий, которые повлияли на жизнь многих поколений дагестанцев. Создание дагестанской автономии явилось точкой отсчета нового этапа истории наших народов. История Дагестана содержит немало славных страниц, свидетельствующих о созидательном труде, самоотверженности и высоком патриотизме его жителей. Благодаря усилиям и таланту многих поколений в республике создан значительный экономический, культурный и интеллектуальный потенциал. </w:t>
      </w:r>
    </w:p>
    <w:p w:rsidR="00FB6A20" w:rsidRPr="00FB6A20" w:rsidRDefault="00FB6A20" w:rsidP="00FB6A20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6A20">
        <w:rPr>
          <w:color w:val="000000"/>
          <w:sz w:val="28"/>
          <w:szCs w:val="28"/>
        </w:rPr>
        <w:t xml:space="preserve">А самая главная заслуга – это дружба и братство между народами. </w:t>
      </w:r>
    </w:p>
    <w:p w:rsidR="00FB6A20" w:rsidRPr="00FB6A20" w:rsidRDefault="00FB6A20" w:rsidP="00FB6A20">
      <w:pPr>
        <w:rPr>
          <w:rFonts w:ascii="Times New Roman" w:hAnsi="Times New Roman" w:cs="Times New Roman"/>
          <w:sz w:val="28"/>
          <w:szCs w:val="28"/>
        </w:rPr>
      </w:pPr>
    </w:p>
    <w:p w:rsidR="00FB6A20" w:rsidRPr="00FB6A20" w:rsidRDefault="00FB6A20" w:rsidP="00FB6A20">
      <w:pPr>
        <w:rPr>
          <w:rFonts w:ascii="Times New Roman" w:hAnsi="Times New Roman" w:cs="Times New Roman"/>
          <w:sz w:val="28"/>
          <w:szCs w:val="28"/>
        </w:rPr>
      </w:pPr>
      <w:r w:rsidRPr="00FB6A20">
        <w:rPr>
          <w:rFonts w:ascii="Times New Roman" w:hAnsi="Times New Roman" w:cs="Times New Roman"/>
          <w:sz w:val="28"/>
          <w:szCs w:val="28"/>
        </w:rPr>
        <w:t>Всего в мероприятии присутствовали 88 учащихся и 11 классных руководителей.</w:t>
      </w:r>
    </w:p>
    <w:p w:rsidR="00FB6A20" w:rsidRPr="00FB6A20" w:rsidRDefault="00FB6A20" w:rsidP="005B0F76">
      <w:pPr>
        <w:rPr>
          <w:rFonts w:ascii="Times New Roman" w:hAnsi="Times New Roman" w:cs="Times New Roman"/>
          <w:sz w:val="28"/>
          <w:szCs w:val="28"/>
        </w:rPr>
      </w:pPr>
    </w:p>
    <w:p w:rsidR="005B0F76" w:rsidRDefault="005B0F76" w:rsidP="005B0F76">
      <w:pPr>
        <w:rPr>
          <w:rFonts w:ascii="Times New Roman" w:hAnsi="Times New Roman" w:cs="Times New Roman"/>
          <w:b/>
          <w:sz w:val="28"/>
          <w:szCs w:val="28"/>
        </w:rPr>
      </w:pPr>
    </w:p>
    <w:p w:rsidR="00FB6A20" w:rsidRDefault="00FB6A20" w:rsidP="005B0F76">
      <w:pPr>
        <w:rPr>
          <w:rFonts w:ascii="Times New Roman" w:hAnsi="Times New Roman" w:cs="Times New Roman"/>
          <w:b/>
          <w:sz w:val="28"/>
          <w:szCs w:val="28"/>
        </w:rPr>
      </w:pPr>
    </w:p>
    <w:p w:rsidR="00FB6A20" w:rsidRDefault="00FB6A20" w:rsidP="005B0F76">
      <w:pPr>
        <w:rPr>
          <w:rFonts w:ascii="Times New Roman" w:hAnsi="Times New Roman" w:cs="Times New Roman"/>
          <w:b/>
          <w:sz w:val="28"/>
          <w:szCs w:val="28"/>
        </w:rPr>
      </w:pPr>
    </w:p>
    <w:p w:rsidR="00AD754C" w:rsidRDefault="00AD754C" w:rsidP="005B0F76">
      <w:pPr>
        <w:rPr>
          <w:rFonts w:ascii="Times New Roman" w:hAnsi="Times New Roman" w:cs="Times New Roman"/>
          <w:b/>
          <w:sz w:val="28"/>
          <w:szCs w:val="28"/>
        </w:rPr>
      </w:pPr>
    </w:p>
    <w:p w:rsidR="00AD754C" w:rsidRDefault="00AD754C" w:rsidP="005B0F76">
      <w:pPr>
        <w:rPr>
          <w:rFonts w:ascii="Times New Roman" w:hAnsi="Times New Roman" w:cs="Times New Roman"/>
          <w:b/>
          <w:sz w:val="28"/>
          <w:szCs w:val="28"/>
        </w:rPr>
      </w:pPr>
    </w:p>
    <w:p w:rsidR="00AD754C" w:rsidRDefault="00AD754C" w:rsidP="005B0F76">
      <w:pPr>
        <w:rPr>
          <w:rFonts w:ascii="Times New Roman" w:hAnsi="Times New Roman" w:cs="Times New Roman"/>
          <w:b/>
          <w:sz w:val="28"/>
          <w:szCs w:val="28"/>
        </w:rPr>
      </w:pPr>
    </w:p>
    <w:p w:rsidR="00AD754C" w:rsidRDefault="00AD754C" w:rsidP="005B0F76">
      <w:pPr>
        <w:rPr>
          <w:rFonts w:ascii="Times New Roman" w:hAnsi="Times New Roman" w:cs="Times New Roman"/>
          <w:b/>
          <w:sz w:val="28"/>
          <w:szCs w:val="28"/>
        </w:rPr>
      </w:pPr>
    </w:p>
    <w:p w:rsidR="00AD754C" w:rsidRDefault="00AD754C" w:rsidP="005B0F76">
      <w:pPr>
        <w:rPr>
          <w:rFonts w:ascii="Times New Roman" w:hAnsi="Times New Roman" w:cs="Times New Roman"/>
          <w:b/>
          <w:sz w:val="28"/>
          <w:szCs w:val="28"/>
        </w:rPr>
      </w:pPr>
    </w:p>
    <w:p w:rsidR="00AD754C" w:rsidRDefault="00AD754C" w:rsidP="005B0F76">
      <w:pPr>
        <w:rPr>
          <w:rFonts w:ascii="Times New Roman" w:hAnsi="Times New Roman" w:cs="Times New Roman"/>
          <w:b/>
          <w:sz w:val="28"/>
          <w:szCs w:val="28"/>
        </w:rPr>
      </w:pPr>
    </w:p>
    <w:p w:rsidR="00AD754C" w:rsidRDefault="00AD754C" w:rsidP="005B0F76">
      <w:pPr>
        <w:rPr>
          <w:rFonts w:ascii="Times New Roman" w:hAnsi="Times New Roman" w:cs="Times New Roman"/>
          <w:b/>
          <w:sz w:val="28"/>
          <w:szCs w:val="28"/>
        </w:rPr>
      </w:pPr>
    </w:p>
    <w:p w:rsidR="00AD754C" w:rsidRDefault="00AD754C" w:rsidP="005B0F76">
      <w:pPr>
        <w:rPr>
          <w:rFonts w:ascii="Times New Roman" w:hAnsi="Times New Roman" w:cs="Times New Roman"/>
          <w:b/>
          <w:sz w:val="28"/>
          <w:szCs w:val="28"/>
        </w:rPr>
      </w:pPr>
    </w:p>
    <w:p w:rsidR="00AD754C" w:rsidRDefault="00AD754C" w:rsidP="005B0F76">
      <w:pPr>
        <w:rPr>
          <w:rFonts w:ascii="Times New Roman" w:hAnsi="Times New Roman" w:cs="Times New Roman"/>
          <w:b/>
          <w:sz w:val="28"/>
          <w:szCs w:val="28"/>
        </w:rPr>
      </w:pPr>
    </w:p>
    <w:p w:rsidR="00AD754C" w:rsidRDefault="00AD754C" w:rsidP="005B0F76">
      <w:pPr>
        <w:rPr>
          <w:rFonts w:ascii="Times New Roman" w:hAnsi="Times New Roman" w:cs="Times New Roman"/>
          <w:b/>
          <w:sz w:val="28"/>
          <w:szCs w:val="28"/>
        </w:rPr>
      </w:pPr>
    </w:p>
    <w:p w:rsidR="00AD754C" w:rsidRDefault="00AD754C" w:rsidP="005B0F76">
      <w:pPr>
        <w:rPr>
          <w:rFonts w:ascii="Times New Roman" w:hAnsi="Times New Roman" w:cs="Times New Roman"/>
          <w:b/>
          <w:sz w:val="28"/>
          <w:szCs w:val="28"/>
        </w:rPr>
      </w:pPr>
    </w:p>
    <w:p w:rsidR="00AD754C" w:rsidRDefault="00AD754C" w:rsidP="005B0F76">
      <w:pPr>
        <w:rPr>
          <w:rFonts w:ascii="Times New Roman" w:hAnsi="Times New Roman" w:cs="Times New Roman"/>
          <w:b/>
          <w:sz w:val="28"/>
          <w:szCs w:val="28"/>
        </w:rPr>
      </w:pPr>
    </w:p>
    <w:p w:rsidR="00AD754C" w:rsidRDefault="00AD754C" w:rsidP="005B0F76">
      <w:pPr>
        <w:rPr>
          <w:rFonts w:ascii="Times New Roman" w:hAnsi="Times New Roman" w:cs="Times New Roman"/>
          <w:b/>
          <w:sz w:val="28"/>
          <w:szCs w:val="28"/>
        </w:rPr>
      </w:pPr>
    </w:p>
    <w:p w:rsidR="00AD754C" w:rsidRPr="00FB6A20" w:rsidRDefault="00AD754C" w:rsidP="005B0F76">
      <w:pPr>
        <w:rPr>
          <w:rFonts w:ascii="Times New Roman" w:hAnsi="Times New Roman" w:cs="Times New Roman"/>
          <w:b/>
          <w:sz w:val="28"/>
          <w:szCs w:val="28"/>
        </w:rPr>
      </w:pPr>
    </w:p>
    <w:p w:rsidR="00FB6A20" w:rsidRDefault="005B0F76" w:rsidP="00FB6A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A2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Акция   «Тотальный диктант «Образование ДАССР»» </w:t>
      </w:r>
    </w:p>
    <w:p w:rsidR="005B0F76" w:rsidRPr="00FB6A20" w:rsidRDefault="005B0F76" w:rsidP="00FB6A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A20">
        <w:rPr>
          <w:rFonts w:ascii="Times New Roman" w:hAnsi="Times New Roman" w:cs="Times New Roman"/>
          <w:b/>
          <w:sz w:val="28"/>
          <w:szCs w:val="28"/>
        </w:rPr>
        <w:t>среди обучающихся начальных классов</w:t>
      </w:r>
    </w:p>
    <w:p w:rsidR="005B0F76" w:rsidRPr="00FB6A20" w:rsidRDefault="005B0F76" w:rsidP="005B0F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5EC0" w:rsidRPr="00FB6A20" w:rsidRDefault="00F85EC0" w:rsidP="00F85EC0">
      <w:pPr>
        <w:jc w:val="center"/>
        <w:rPr>
          <w:rFonts w:ascii="Times New Roman" w:hAnsi="Times New Roman" w:cs="Times New Roman"/>
          <w:sz w:val="28"/>
          <w:szCs w:val="28"/>
        </w:rPr>
      </w:pPr>
      <w:r w:rsidRPr="00FB6A20">
        <w:rPr>
          <w:rFonts w:ascii="Times New Roman" w:hAnsi="Times New Roman" w:cs="Times New Roman"/>
          <w:sz w:val="28"/>
          <w:szCs w:val="28"/>
        </w:rPr>
        <w:t>Результаты диктанта по русскому языку во  2 – 4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559"/>
        <w:gridCol w:w="2694"/>
        <w:gridCol w:w="4501"/>
      </w:tblGrid>
      <w:tr w:rsidR="00F85EC0" w:rsidRPr="00FB6A20" w:rsidTr="00F85EC0">
        <w:tc>
          <w:tcPr>
            <w:tcW w:w="1951" w:type="dxa"/>
          </w:tcPr>
          <w:p w:rsidR="00F85EC0" w:rsidRPr="00FB6A20" w:rsidRDefault="00F85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559" w:type="dxa"/>
          </w:tcPr>
          <w:p w:rsidR="00F85EC0" w:rsidRPr="00FB6A20" w:rsidRDefault="00F85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  <w:tc>
          <w:tcPr>
            <w:tcW w:w="2694" w:type="dxa"/>
          </w:tcPr>
          <w:p w:rsidR="00F85EC0" w:rsidRPr="00FB6A20" w:rsidRDefault="00F85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>Успеваемость, качество, средний бал</w:t>
            </w:r>
          </w:p>
        </w:tc>
        <w:tc>
          <w:tcPr>
            <w:tcW w:w="4501" w:type="dxa"/>
          </w:tcPr>
          <w:p w:rsidR="00F85EC0" w:rsidRPr="00FB6A20" w:rsidRDefault="00F85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Предметник </w:t>
            </w:r>
          </w:p>
        </w:tc>
      </w:tr>
      <w:tr w:rsidR="00F85EC0" w:rsidRPr="00FB6A20" w:rsidTr="00F85EC0">
        <w:tc>
          <w:tcPr>
            <w:tcW w:w="1951" w:type="dxa"/>
          </w:tcPr>
          <w:p w:rsidR="00F85EC0" w:rsidRPr="00FB6A20" w:rsidRDefault="00F85EC0" w:rsidP="00F85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EC0" w:rsidRPr="00FB6A20" w:rsidRDefault="00F85EC0" w:rsidP="00F85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F85EC0" w:rsidRPr="00FB6A20" w:rsidRDefault="00F85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«2» - </w:t>
            </w:r>
          </w:p>
          <w:p w:rsidR="00F85EC0" w:rsidRPr="00FB6A20" w:rsidRDefault="00F85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  <w:r w:rsidR="005B0F76"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0F76" w:rsidRPr="00FB6A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F85EC0" w:rsidRPr="00FB6A20" w:rsidRDefault="00F85EC0" w:rsidP="00F85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 w:rsidR="005B0F76" w:rsidRPr="00FB6A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85EC0" w:rsidRPr="00FB6A20" w:rsidRDefault="00F85EC0" w:rsidP="00F85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B0F76"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B0F76" w:rsidRPr="00FB6A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85EC0" w:rsidRPr="00FB6A20" w:rsidRDefault="00F85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F85EC0" w:rsidRPr="00FB6A20" w:rsidRDefault="00F85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спеваемость – </w:t>
            </w:r>
            <w:r w:rsidR="005B0F76" w:rsidRPr="00FB6A20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  <w:p w:rsidR="00F85EC0" w:rsidRPr="00FB6A20" w:rsidRDefault="00F85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 – </w:t>
            </w:r>
            <w:r w:rsidR="005B0F76" w:rsidRPr="00FB6A20">
              <w:rPr>
                <w:rFonts w:ascii="Times New Roman" w:hAnsi="Times New Roman" w:cs="Times New Roman"/>
                <w:sz w:val="28"/>
                <w:szCs w:val="28"/>
              </w:rPr>
              <w:t>57 %</w:t>
            </w:r>
          </w:p>
          <w:p w:rsidR="00F85EC0" w:rsidRPr="00FB6A20" w:rsidRDefault="00F85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>редний</w:t>
            </w: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 бал</w:t>
            </w: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0F76" w:rsidRPr="00FB6A2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0F76" w:rsidRPr="00FB6A20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4501" w:type="dxa"/>
          </w:tcPr>
          <w:p w:rsidR="00F85EC0" w:rsidRPr="00FB6A20" w:rsidRDefault="00F85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 w:rsidRPr="00FB6A20">
              <w:rPr>
                <w:rFonts w:ascii="Times New Roman" w:hAnsi="Times New Roman" w:cs="Times New Roman"/>
                <w:sz w:val="28"/>
                <w:szCs w:val="28"/>
              </w:rPr>
              <w:t>Раисат</w:t>
            </w:r>
            <w:proofErr w:type="spellEnd"/>
            <w:r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A20">
              <w:rPr>
                <w:rFonts w:ascii="Times New Roman" w:hAnsi="Times New Roman" w:cs="Times New Roman"/>
                <w:sz w:val="28"/>
                <w:szCs w:val="28"/>
              </w:rPr>
              <w:t>Шахбановна</w:t>
            </w:r>
            <w:proofErr w:type="spellEnd"/>
          </w:p>
        </w:tc>
      </w:tr>
      <w:tr w:rsidR="00F85EC0" w:rsidRPr="00FB6A20" w:rsidTr="00F85EC0">
        <w:tc>
          <w:tcPr>
            <w:tcW w:w="1951" w:type="dxa"/>
          </w:tcPr>
          <w:p w:rsidR="00F85EC0" w:rsidRPr="00FB6A20" w:rsidRDefault="00F85EC0" w:rsidP="00F85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EC0" w:rsidRPr="00FB6A20" w:rsidRDefault="00F85EC0" w:rsidP="00F85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F85EC0" w:rsidRPr="00FB6A20" w:rsidRDefault="00F85EC0" w:rsidP="00F85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«2» - </w:t>
            </w:r>
            <w:r w:rsidR="005B0F76" w:rsidRPr="00FB6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85EC0" w:rsidRPr="00FB6A20" w:rsidRDefault="00F85EC0" w:rsidP="00F85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  <w:r w:rsidR="005B0F76"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0F76" w:rsidRPr="00FB6A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85EC0" w:rsidRPr="00FB6A20" w:rsidRDefault="00F85EC0" w:rsidP="00F85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«4» - </w:t>
            </w:r>
            <w:r w:rsidR="005B0F76" w:rsidRPr="00FB6A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85EC0" w:rsidRPr="00FB6A20" w:rsidRDefault="00F85EC0" w:rsidP="00F85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  <w:r w:rsidR="005B0F76"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B0F76" w:rsidRPr="00FB6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85EC0" w:rsidRPr="00FB6A20" w:rsidRDefault="00F85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F85EC0" w:rsidRPr="00FB6A20" w:rsidRDefault="00F85EC0" w:rsidP="00F85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– </w:t>
            </w:r>
            <w:r w:rsidR="005B0F76" w:rsidRPr="00FB6A20">
              <w:rPr>
                <w:rFonts w:ascii="Times New Roman" w:hAnsi="Times New Roman" w:cs="Times New Roman"/>
                <w:sz w:val="28"/>
                <w:szCs w:val="28"/>
              </w:rPr>
              <w:t>87 %</w:t>
            </w:r>
          </w:p>
          <w:p w:rsidR="00F85EC0" w:rsidRPr="00FB6A20" w:rsidRDefault="00F85EC0" w:rsidP="00F85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 – </w:t>
            </w:r>
            <w:r w:rsidR="005B0F76" w:rsidRPr="00FB6A20">
              <w:rPr>
                <w:rFonts w:ascii="Times New Roman" w:hAnsi="Times New Roman" w:cs="Times New Roman"/>
                <w:sz w:val="28"/>
                <w:szCs w:val="28"/>
              </w:rPr>
              <w:t>62%</w:t>
            </w:r>
          </w:p>
          <w:p w:rsidR="00F85EC0" w:rsidRPr="00FB6A20" w:rsidRDefault="00F85EC0" w:rsidP="00F85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Средний  бал </w:t>
            </w:r>
            <w:r w:rsidR="005B0F76" w:rsidRPr="00FB6A20">
              <w:rPr>
                <w:rFonts w:ascii="Times New Roman" w:hAnsi="Times New Roman" w:cs="Times New Roman"/>
                <w:sz w:val="28"/>
                <w:szCs w:val="28"/>
              </w:rPr>
              <w:t>– 4,2</w:t>
            </w:r>
          </w:p>
        </w:tc>
        <w:tc>
          <w:tcPr>
            <w:tcW w:w="4501" w:type="dxa"/>
          </w:tcPr>
          <w:p w:rsidR="00F85EC0" w:rsidRPr="00FB6A20" w:rsidRDefault="00F85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FB6A20">
              <w:rPr>
                <w:rFonts w:ascii="Times New Roman" w:hAnsi="Times New Roman" w:cs="Times New Roman"/>
                <w:sz w:val="28"/>
                <w:szCs w:val="28"/>
              </w:rPr>
              <w:t>Айдемир</w:t>
            </w:r>
            <w:proofErr w:type="spellEnd"/>
            <w:r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A20"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</w:p>
        </w:tc>
      </w:tr>
      <w:tr w:rsidR="00F85EC0" w:rsidRPr="00FB6A20" w:rsidTr="00F85EC0">
        <w:tc>
          <w:tcPr>
            <w:tcW w:w="1951" w:type="dxa"/>
          </w:tcPr>
          <w:p w:rsidR="00F85EC0" w:rsidRPr="00FB6A20" w:rsidRDefault="00F85EC0" w:rsidP="00F85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EC0" w:rsidRPr="00FB6A20" w:rsidRDefault="00F85EC0" w:rsidP="00F85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F85EC0" w:rsidRPr="00FB6A20" w:rsidRDefault="00F85EC0" w:rsidP="00F85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>«2» -</w:t>
            </w:r>
            <w:r w:rsidR="005B0F76" w:rsidRPr="00FB6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85EC0" w:rsidRPr="00FB6A20" w:rsidRDefault="00F85EC0" w:rsidP="00F85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  <w:r w:rsidR="005B0F76"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0F76" w:rsidRPr="00FB6A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85EC0" w:rsidRPr="00FB6A20" w:rsidRDefault="00F85EC0" w:rsidP="00F85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«4» - </w:t>
            </w:r>
            <w:r w:rsidR="005B0F76" w:rsidRPr="00FB6A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85EC0" w:rsidRPr="00FB6A20" w:rsidRDefault="00F85EC0" w:rsidP="00F85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  <w:r w:rsidR="005B0F76"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B0F76" w:rsidRPr="00FB6A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85EC0" w:rsidRPr="00FB6A20" w:rsidRDefault="00F85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F85EC0" w:rsidRPr="00FB6A20" w:rsidRDefault="00F85EC0" w:rsidP="00F85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– </w:t>
            </w:r>
            <w:r w:rsidR="005B0F76" w:rsidRPr="00FB6A20">
              <w:rPr>
                <w:rFonts w:ascii="Times New Roman" w:hAnsi="Times New Roman" w:cs="Times New Roman"/>
                <w:sz w:val="28"/>
                <w:szCs w:val="28"/>
              </w:rPr>
              <w:t>89 %</w:t>
            </w:r>
          </w:p>
          <w:p w:rsidR="00F85EC0" w:rsidRPr="00FB6A20" w:rsidRDefault="00F85EC0" w:rsidP="00F85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 – </w:t>
            </w:r>
            <w:r w:rsidR="005B0F76" w:rsidRPr="00FB6A20">
              <w:rPr>
                <w:rFonts w:ascii="Times New Roman" w:hAnsi="Times New Roman" w:cs="Times New Roman"/>
                <w:sz w:val="28"/>
                <w:szCs w:val="28"/>
              </w:rPr>
              <w:t>67 %</w:t>
            </w:r>
          </w:p>
          <w:p w:rsidR="00F85EC0" w:rsidRPr="00FB6A20" w:rsidRDefault="00F85EC0" w:rsidP="00F85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A20">
              <w:rPr>
                <w:rFonts w:ascii="Times New Roman" w:hAnsi="Times New Roman" w:cs="Times New Roman"/>
                <w:sz w:val="28"/>
                <w:szCs w:val="28"/>
              </w:rPr>
              <w:t>Средний  бал -</w:t>
            </w:r>
            <w:r w:rsidR="005B0F76" w:rsidRPr="00FB6A20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4501" w:type="dxa"/>
          </w:tcPr>
          <w:p w:rsidR="00F85EC0" w:rsidRPr="00FB6A20" w:rsidRDefault="00F85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6A20"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A20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FB6A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A20"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</w:p>
        </w:tc>
      </w:tr>
    </w:tbl>
    <w:p w:rsidR="00AD754C" w:rsidRDefault="00AD754C" w:rsidP="00AD75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D754C" w:rsidRDefault="00AD754C" w:rsidP="00AD75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54C" w:rsidRPr="00AD754C" w:rsidRDefault="00AD754C" w:rsidP="00AD75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54C">
        <w:rPr>
          <w:rFonts w:ascii="Times New Roman" w:hAnsi="Times New Roman" w:cs="Times New Roman"/>
          <w:b/>
          <w:sz w:val="28"/>
          <w:szCs w:val="28"/>
        </w:rPr>
        <w:t>Фотоотчет</w:t>
      </w:r>
    </w:p>
    <w:p w:rsidR="00AD754C" w:rsidRDefault="00AD75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5.8pt;height:175.8pt">
            <v:imagedata r:id="rId9" o:title="IMG-20210115-WA0027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183pt;height:175.2pt">
            <v:imagedata r:id="rId10" o:title="IMG-20210115-WA0028"/>
          </v:shape>
        </w:pict>
      </w:r>
    </w:p>
    <w:p w:rsidR="00AD754C" w:rsidRDefault="00AD75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418C008" wp14:editId="248BED57">
            <wp:extent cx="2750820" cy="2061338"/>
            <wp:effectExtent l="0" t="0" r="0" b="0"/>
            <wp:docPr id="16" name="Рисунок 16" descr="C:\Users\Ириб\AppData\Local\Microsoft\Windows\INetCache\Content.Word\IMG-2021011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Ириб\AppData\Local\Microsoft\Windows\INetCache\Content.Word\IMG-20210115-WA00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2061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F76" w:rsidRPr="00FB6A20" w:rsidRDefault="00AD75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189.6pt;height:171pt">
            <v:imagedata r:id="rId12" o:title="IMG-20210115-WA0026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673391" wp14:editId="2E321CB7">
            <wp:extent cx="2286000" cy="2286000"/>
            <wp:effectExtent l="0" t="0" r="0" b="0"/>
            <wp:docPr id="18" name="Рисунок 18" descr="C:\Users\Ириб\AppData\Local\Microsoft\Windows\INetCache\Content.Word\IMG-2021011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Ириб\AppData\Local\Microsoft\Windows\INetCache\Content.Word\IMG-20210115-WA00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F0AA6B" wp14:editId="6FC682FD">
            <wp:extent cx="2964180" cy="2214714"/>
            <wp:effectExtent l="0" t="0" r="7620" b="0"/>
            <wp:docPr id="14" name="Рисунок 14" descr="C:\Users\Ириб\AppData\Local\Microsoft\Windows\INetCache\Content.Word\IMG-2021011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Ириб\AppData\Local\Microsoft\Windows\INetCache\Content.Word\IMG-20210115-WA00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214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9C25FD" wp14:editId="5A6A1AF9">
            <wp:extent cx="2857500" cy="2141066"/>
            <wp:effectExtent l="0" t="0" r="0" b="0"/>
            <wp:docPr id="17" name="Рисунок 17" descr="C:\Users\Ириб\AppData\Local\Microsoft\Windows\INetCache\Content.Word\IMG-2021011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Ириб\AppData\Local\Microsoft\Windows\INetCache\Content.Word\IMG-20210115-WA00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B3A" w:rsidRPr="00FB6A20" w:rsidRDefault="00C21A31" w:rsidP="005B0F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A20">
        <w:rPr>
          <w:rFonts w:ascii="Times New Roman" w:hAnsi="Times New Roman" w:cs="Times New Roman"/>
          <w:b/>
          <w:sz w:val="28"/>
          <w:szCs w:val="28"/>
        </w:rPr>
        <w:t>Классный  час «l00-летие</w:t>
      </w:r>
      <w:r w:rsidRPr="00FB6A20">
        <w:rPr>
          <w:rFonts w:ascii="Times New Roman" w:hAnsi="Times New Roman" w:cs="Times New Roman"/>
          <w:b/>
          <w:sz w:val="28"/>
          <w:szCs w:val="28"/>
        </w:rPr>
        <w:t xml:space="preserve"> со дня образования Дагестанской Автономной Советской Социалистической Республики (ДАССР)"</w:t>
      </w:r>
      <w:r w:rsidRPr="00FB6A20">
        <w:rPr>
          <w:rFonts w:ascii="Times New Roman" w:hAnsi="Times New Roman" w:cs="Times New Roman"/>
          <w:b/>
          <w:sz w:val="28"/>
          <w:szCs w:val="28"/>
        </w:rPr>
        <w:t xml:space="preserve"> среди учащихся 1 – 11 класса.</w:t>
      </w:r>
    </w:p>
    <w:p w:rsidR="00C21A31" w:rsidRPr="00FB6A20" w:rsidRDefault="00C21A31">
      <w:pPr>
        <w:rPr>
          <w:rFonts w:ascii="Times New Roman" w:hAnsi="Times New Roman" w:cs="Times New Roman"/>
          <w:sz w:val="28"/>
          <w:szCs w:val="28"/>
        </w:rPr>
      </w:pPr>
      <w:r w:rsidRPr="00FB6A20">
        <w:rPr>
          <w:rFonts w:ascii="Times New Roman" w:hAnsi="Times New Roman" w:cs="Times New Roman"/>
          <w:sz w:val="28"/>
          <w:szCs w:val="28"/>
        </w:rPr>
        <w:t xml:space="preserve">На классном часе учащимся были приведены исторические </w:t>
      </w:r>
      <w:proofErr w:type="gramStart"/>
      <w:r w:rsidRPr="00FB6A20">
        <w:rPr>
          <w:rFonts w:ascii="Times New Roman" w:hAnsi="Times New Roman" w:cs="Times New Roman"/>
          <w:sz w:val="28"/>
          <w:szCs w:val="28"/>
        </w:rPr>
        <w:t>факты о том</w:t>
      </w:r>
      <w:proofErr w:type="gramEnd"/>
      <w:r w:rsidRPr="00FB6A20">
        <w:rPr>
          <w:rFonts w:ascii="Times New Roman" w:hAnsi="Times New Roman" w:cs="Times New Roman"/>
          <w:sz w:val="28"/>
          <w:szCs w:val="28"/>
        </w:rPr>
        <w:t xml:space="preserve">, как образовалась ДАССР </w:t>
      </w:r>
      <w:r w:rsidR="00F85EC0" w:rsidRPr="00FB6A20">
        <w:rPr>
          <w:rFonts w:ascii="Times New Roman" w:hAnsi="Times New Roman" w:cs="Times New Roman"/>
          <w:sz w:val="28"/>
          <w:szCs w:val="28"/>
        </w:rPr>
        <w:t>и показан фильм «Дагестан – край гор», созданный по заказу Министерства по национальной политике и делам религий Республики Дагестан. Это документальный фильм о жизни народов Дагестана, в котором представлены исторические, природные и культурные достопримечательности нашей республики, особенности промыслов Дагестана.</w:t>
      </w:r>
    </w:p>
    <w:p w:rsidR="00AD754C" w:rsidRPr="00AD754C" w:rsidRDefault="00AD754C" w:rsidP="00AD75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54C">
        <w:rPr>
          <w:rFonts w:ascii="Times New Roman" w:hAnsi="Times New Roman" w:cs="Times New Roman"/>
          <w:b/>
          <w:sz w:val="28"/>
          <w:szCs w:val="28"/>
        </w:rPr>
        <w:t>Фотоотчет</w:t>
      </w:r>
    </w:p>
    <w:p w:rsidR="00FB6A20" w:rsidRDefault="00FB6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7D43715" wp14:editId="535205C8">
            <wp:extent cx="5562600" cy="4171950"/>
            <wp:effectExtent l="0" t="0" r="0" b="0"/>
            <wp:docPr id="2" name="Рисунок 1" descr="C:\Users\IRIB-SHKOLA\Desktop\IMG_E6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B-SHKOLA\Desktop\IMG_E60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A20" w:rsidRDefault="00FB6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37004C" wp14:editId="74134D7B">
            <wp:extent cx="5943600" cy="4457700"/>
            <wp:effectExtent l="19050" t="0" r="0" b="0"/>
            <wp:docPr id="3" name="Рисунок 2" descr="C:\Users\IRIB-SHKOLA\Desktop\IMG_E6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IB-SHKOLA\Desktop\IMG_E60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A20" w:rsidRDefault="00FB6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E23523C" wp14:editId="5C16C7B3">
            <wp:extent cx="4838700" cy="4276725"/>
            <wp:effectExtent l="19050" t="0" r="0" b="9525"/>
            <wp:docPr id="5" name="Рисунок 4" descr="C:\Users\IRIB-SHKOLA\Desktop\IMG_E6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IB-SHKOLA\Desktop\IMG_E60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A20" w:rsidRDefault="00FB6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EA9C67" wp14:editId="657EDCD4">
            <wp:extent cx="5943600" cy="4457700"/>
            <wp:effectExtent l="19050" t="0" r="0" b="0"/>
            <wp:docPr id="6" name="Рисунок 5" descr="C:\Users\IRIB-SHKOLA\Desktop\IMG_E6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IB-SHKOLA\Desktop\IMG_E60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A20" w:rsidRDefault="00FB6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B7B73CA" wp14:editId="1A15D54A">
            <wp:extent cx="5943600" cy="4457700"/>
            <wp:effectExtent l="19050" t="0" r="0" b="0"/>
            <wp:docPr id="7" name="Рисунок 6" descr="C:\Users\IRIB-SHKOLA\Desktop\IMG_E6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RIB-SHKOLA\Desktop\IMG_E60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A20" w:rsidRDefault="00FB6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1374E3" wp14:editId="1D7810D8">
            <wp:extent cx="5615940" cy="4211955"/>
            <wp:effectExtent l="0" t="0" r="3810" b="0"/>
            <wp:docPr id="8" name="Рисунок 7" descr="C:\Users\IRIB-SHKOLA\Desktop\IMG_E6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RIB-SHKOLA\Desktop\IMG_E60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421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A20" w:rsidRDefault="00FB6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7B7685A" wp14:editId="422B182A">
            <wp:extent cx="5943600" cy="4457700"/>
            <wp:effectExtent l="19050" t="0" r="0" b="0"/>
            <wp:docPr id="9" name="Рисунок 8" descr="C:\Users\IRIB-SHKOLA\Desktop\IMG_E6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RIB-SHKOLA\Desktop\IMG_E602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A20" w:rsidRDefault="00FB6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743B0A" wp14:editId="3909D942">
            <wp:extent cx="3794760" cy="4109710"/>
            <wp:effectExtent l="0" t="0" r="0" b="5715"/>
            <wp:docPr id="10" name="Рисунок 9" descr="C:\Users\IRIB-SHKOLA\Desktop\IMG_E6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RIB-SHKOLA\Desktop\IMG_E60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835" cy="411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A20" w:rsidRDefault="00FB6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27DDB62" wp14:editId="11561B24">
            <wp:extent cx="5478780" cy="4109085"/>
            <wp:effectExtent l="0" t="0" r="7620" b="5715"/>
            <wp:docPr id="11" name="Рисунок 10" descr="C:\Users\IRIB-SHKOLA\Desktop\IMG_E6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RIB-SHKOLA\Desktop\IMG_E60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410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A20" w:rsidRDefault="00FB6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7D2451B" wp14:editId="38B2033D">
            <wp:extent cx="5934075" cy="5543550"/>
            <wp:effectExtent l="19050" t="0" r="9525" b="0"/>
            <wp:docPr id="13" name="Рисунок 12" descr="C:\Users\IRIB-SHKOLA\Desktop\IMG_E6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RIB-SHKOLA\Desktop\IMG_E601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4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A20" w:rsidRDefault="00FB6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73F5EE8" wp14:editId="1528CC37">
            <wp:extent cx="5943600" cy="4457700"/>
            <wp:effectExtent l="19050" t="0" r="0" b="0"/>
            <wp:docPr id="15" name="Рисунок 14" descr="C:\Users\IRIB-SHKOLA\Desktop\IMG_E6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RIB-SHKOLA\Desktop\IMG_E602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A20" w:rsidRDefault="00FB6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F01E1B" wp14:editId="14BFC0DC">
            <wp:extent cx="5943600" cy="3971925"/>
            <wp:effectExtent l="19050" t="0" r="0" b="0"/>
            <wp:docPr id="4" name="Рисунок 1" descr="C:\Users\IRIB-SHKOLA\Desktop\LTMN9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B-SHKOLA\Desktop\LTMN941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A20" w:rsidRDefault="00FB6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3C7C328" wp14:editId="6196B537">
            <wp:extent cx="5943600" cy="4581525"/>
            <wp:effectExtent l="19050" t="0" r="0" b="0"/>
            <wp:docPr id="12" name="Рисунок 2" descr="C:\Users\IRIB-SHKOLA\Desktop\HIRP4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IB-SHKOLA\Desktop\HIRP455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A20" w:rsidRPr="00FB6A20" w:rsidRDefault="00FB6A20">
      <w:pPr>
        <w:rPr>
          <w:rFonts w:ascii="Times New Roman" w:hAnsi="Times New Roman" w:cs="Times New Roman"/>
          <w:sz w:val="28"/>
          <w:szCs w:val="28"/>
        </w:rPr>
      </w:pPr>
    </w:p>
    <w:sectPr w:rsidR="00FB6A20" w:rsidRPr="00FB6A20" w:rsidSect="003E5969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A41EF"/>
    <w:multiLevelType w:val="hybridMultilevel"/>
    <w:tmpl w:val="7966D758"/>
    <w:lvl w:ilvl="0" w:tplc="143CB1B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940"/>
    <w:rsid w:val="00111940"/>
    <w:rsid w:val="00351B3A"/>
    <w:rsid w:val="003E5969"/>
    <w:rsid w:val="005B0F76"/>
    <w:rsid w:val="00AD754C"/>
    <w:rsid w:val="00C21A31"/>
    <w:rsid w:val="00F85EC0"/>
    <w:rsid w:val="00FB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0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0F7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B6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FB6A20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B6A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0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0F7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B6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FB6A20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B6A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20_yanvarya/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hyperlink" Target="https://pandia.ru/text/category/dagestan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4</cp:revision>
  <dcterms:created xsi:type="dcterms:W3CDTF">2021-01-15T06:59:00Z</dcterms:created>
  <dcterms:modified xsi:type="dcterms:W3CDTF">2021-01-15T08:12:00Z</dcterms:modified>
</cp:coreProperties>
</file>