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71E" w:rsidRPr="00374057" w:rsidRDefault="00D0571E" w:rsidP="00D057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374057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Ирибская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СОШ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им. М.М. Ибрагимова</w:t>
      </w:r>
      <w:r w:rsidRPr="00374057">
        <w:rPr>
          <w:rFonts w:ascii="Times New Roman" w:hAnsi="Times New Roman" w:cs="Times New Roman"/>
          <w:b/>
          <w:sz w:val="24"/>
          <w:szCs w:val="24"/>
        </w:rPr>
        <w:t>»</w:t>
      </w:r>
    </w:p>
    <w:p w:rsidR="00D0571E" w:rsidRDefault="00D0571E" w:rsidP="00D0571E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571E" w:rsidRDefault="00D0571E" w:rsidP="00D0571E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Акция «12 декабрь – День Конституции»</w:t>
      </w:r>
    </w:p>
    <w:p w:rsidR="00C076C2" w:rsidRDefault="00D0571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71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12 декабря</w:t>
      </w:r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t> во всей стране отмечается </w:t>
      </w:r>
      <w:r w:rsidRPr="00D0571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День Конституции</w:t>
      </w:r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t>. Не осталась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стороне и наша школа. В пришкольном интернате</w:t>
      </w:r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проведена акция, посвященная</w:t>
      </w:r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Дню Конституции. Ребята узнали, что именно </w:t>
      </w:r>
      <w:proofErr w:type="gramStart"/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t>в  этот</w:t>
      </w:r>
      <w:proofErr w:type="gramEnd"/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день 1993 года всенародным голосованием была принята Конституция Российской Федерации, а с 1994 года указами президента России 12 декабря был объявлен государственны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 праздником. 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    Воспитатель интерната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Омаргаджиев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Г.А.</w:t>
      </w:r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кратко напомнил </w:t>
      </w:r>
      <w:r w:rsidR="00144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ребятам о содержании </w:t>
      </w:r>
      <w:proofErr w:type="gramStart"/>
      <w:r w:rsidR="0014453F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Конституции,  а</w:t>
      </w:r>
      <w:proofErr w:type="gramEnd"/>
      <w:r w:rsidR="00144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рассказал</w:t>
      </w:r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роли основного закона государства в жизни человека.</w:t>
      </w:r>
      <w:r w:rsidRPr="00D057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  Учащиеся интерната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подготовили</w:t>
      </w:r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рассказ</w:t>
      </w:r>
      <w:proofErr w:type="gramEnd"/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главных символах государства  и о правах и обязанностях граждан.  </w:t>
      </w:r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     Это был зам</w:t>
      </w:r>
      <w:bookmarkStart w:id="0" w:name="_GoBack"/>
      <w:bookmarkEnd w:id="0"/>
      <w:r w:rsidRPr="00D0571E">
        <w:rPr>
          <w:rFonts w:ascii="Times New Roman" w:hAnsi="Times New Roman" w:cs="Times New Roman"/>
          <w:sz w:val="28"/>
          <w:szCs w:val="28"/>
          <w:shd w:val="clear" w:color="auto" w:fill="FFFFFF"/>
        </w:rPr>
        <w:t>ечательный повод задуматься о нас, о замечательной стране – России, ведь знать Конституцию должны и взрослые, и дети.</w:t>
      </w:r>
    </w:p>
    <w:p w:rsidR="00D0571E" w:rsidRPr="00D0571E" w:rsidRDefault="00D0571E">
      <w:pPr>
        <w:rPr>
          <w:rFonts w:ascii="Times New Roman" w:hAnsi="Times New Roman" w:cs="Times New Roman"/>
          <w:sz w:val="28"/>
          <w:szCs w:val="28"/>
        </w:rPr>
      </w:pPr>
    </w:p>
    <w:sectPr w:rsidR="00D0571E" w:rsidRPr="00D0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9D"/>
    <w:rsid w:val="0014453F"/>
    <w:rsid w:val="00C076C2"/>
    <w:rsid w:val="00CA4E9D"/>
    <w:rsid w:val="00D0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7857B-16FE-4F47-B697-FC543248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5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2020-12-15T17:57:00Z</dcterms:created>
  <dcterms:modified xsi:type="dcterms:W3CDTF">2020-12-15T19:09:00Z</dcterms:modified>
</cp:coreProperties>
</file>