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A60" w:rsidRDefault="00594A60" w:rsidP="00594A60"/>
    <w:p w:rsidR="00594A60" w:rsidRDefault="00594A60" w:rsidP="00594A60"/>
    <w:p w:rsidR="00594A60" w:rsidRDefault="00594A60" w:rsidP="00594A60"/>
    <w:p w:rsidR="00594A60" w:rsidRDefault="00594A60" w:rsidP="00594A60"/>
    <w:p w:rsidR="00594A60" w:rsidRDefault="00594A60" w:rsidP="00594A60"/>
    <w:p w:rsidR="00594A60" w:rsidRPr="00A43C88" w:rsidRDefault="00594A60" w:rsidP="00594A60">
      <w:pPr>
        <w:jc w:val="center"/>
        <w:rPr>
          <w:b/>
        </w:rPr>
      </w:pPr>
    </w:p>
    <w:p w:rsidR="00594A60" w:rsidRPr="00A43C88" w:rsidRDefault="00594A60" w:rsidP="00594A60">
      <w:pPr>
        <w:jc w:val="center"/>
        <w:rPr>
          <w:rFonts w:ascii="Times New Roman" w:hAnsi="Times New Roman"/>
          <w:b/>
          <w:sz w:val="36"/>
          <w:szCs w:val="36"/>
        </w:rPr>
      </w:pPr>
      <w:r w:rsidRPr="00A43C88">
        <w:rPr>
          <w:rFonts w:ascii="Times New Roman" w:hAnsi="Times New Roman"/>
          <w:b/>
          <w:sz w:val="36"/>
          <w:szCs w:val="36"/>
        </w:rPr>
        <w:t xml:space="preserve">Разработка </w:t>
      </w:r>
      <w:r w:rsidR="00D41D4C">
        <w:rPr>
          <w:rFonts w:ascii="Times New Roman" w:hAnsi="Times New Roman"/>
          <w:b/>
          <w:sz w:val="36"/>
          <w:szCs w:val="36"/>
        </w:rPr>
        <w:t>круглого стола</w:t>
      </w:r>
    </w:p>
    <w:p w:rsidR="00594A60" w:rsidRPr="00A43C88" w:rsidRDefault="00594A60" w:rsidP="00594A60">
      <w:pPr>
        <w:jc w:val="center"/>
        <w:rPr>
          <w:rFonts w:ascii="Times New Roman" w:hAnsi="Times New Roman"/>
          <w:b/>
          <w:sz w:val="32"/>
          <w:szCs w:val="32"/>
        </w:rPr>
      </w:pPr>
      <w:r w:rsidRPr="00A43C88">
        <w:rPr>
          <w:rFonts w:ascii="Times New Roman" w:hAnsi="Times New Roman"/>
          <w:b/>
          <w:sz w:val="32"/>
          <w:szCs w:val="32"/>
        </w:rPr>
        <w:t>На тему: «</w:t>
      </w:r>
      <w:r>
        <w:rPr>
          <w:rFonts w:ascii="Times New Roman" w:hAnsi="Times New Roman"/>
          <w:b/>
          <w:sz w:val="32"/>
          <w:szCs w:val="32"/>
        </w:rPr>
        <w:t>Коррупция и борьба с</w:t>
      </w:r>
      <w:r w:rsidR="00906F71">
        <w:rPr>
          <w:rFonts w:ascii="Times New Roman" w:hAnsi="Times New Roman"/>
          <w:b/>
          <w:sz w:val="32"/>
          <w:szCs w:val="32"/>
        </w:rPr>
        <w:t xml:space="preserve"> </w:t>
      </w:r>
      <w:r>
        <w:rPr>
          <w:rFonts w:ascii="Times New Roman" w:hAnsi="Times New Roman"/>
          <w:b/>
          <w:sz w:val="32"/>
          <w:szCs w:val="32"/>
        </w:rPr>
        <w:t>ней</w:t>
      </w:r>
      <w:r w:rsidRPr="00A43C88">
        <w:rPr>
          <w:rFonts w:ascii="Times New Roman" w:hAnsi="Times New Roman"/>
          <w:b/>
          <w:sz w:val="32"/>
          <w:szCs w:val="32"/>
        </w:rPr>
        <w:t>»</w:t>
      </w:r>
    </w:p>
    <w:p w:rsidR="00594A60" w:rsidRPr="00A43C88" w:rsidRDefault="00594A60" w:rsidP="00594A60">
      <w:pPr>
        <w:jc w:val="center"/>
        <w:rPr>
          <w:rFonts w:ascii="Times New Roman" w:hAnsi="Times New Roman"/>
          <w:b/>
          <w:sz w:val="32"/>
          <w:szCs w:val="32"/>
        </w:rPr>
      </w:pPr>
    </w:p>
    <w:p w:rsidR="00594A60" w:rsidRDefault="00594A60" w:rsidP="00594A60">
      <w:pPr>
        <w:jc w:val="center"/>
        <w:rPr>
          <w:rFonts w:ascii="Times New Roman" w:hAnsi="Times New Roman"/>
          <w:sz w:val="32"/>
          <w:szCs w:val="32"/>
        </w:rPr>
      </w:pPr>
      <w:r w:rsidRPr="00594A60">
        <w:rPr>
          <w:rFonts w:ascii="Times New Roman" w:hAnsi="Times New Roman"/>
          <w:noProof/>
          <w:sz w:val="32"/>
          <w:szCs w:val="32"/>
          <w:lang w:eastAsia="ru-RU"/>
        </w:rPr>
        <w:drawing>
          <wp:inline distT="0" distB="0" distL="0" distR="0">
            <wp:extent cx="2952750" cy="2219325"/>
            <wp:effectExtent l="0" t="0" r="0" b="9525"/>
            <wp:docPr id="1" name="Рисунок 2" descr="http://images.aif.ru/005/030/9d3221a2275048c0b04c21620fcd467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aif.ru/005/030/9d3221a2275048c0b04c21620fcd4679.jpg">
                      <a:hlinkClick r:id="rId5"/>
                    </pic:cNvPr>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0" cy="2219325"/>
                    </a:xfrm>
                    <a:prstGeom prst="rect">
                      <a:avLst/>
                    </a:prstGeom>
                    <a:noFill/>
                    <a:ln>
                      <a:noFill/>
                    </a:ln>
                  </pic:spPr>
                </pic:pic>
              </a:graphicData>
            </a:graphic>
          </wp:inline>
        </w:drawing>
      </w:r>
    </w:p>
    <w:p w:rsidR="00594A60" w:rsidRDefault="00594A60" w:rsidP="00594A60">
      <w:pPr>
        <w:jc w:val="center"/>
        <w:rPr>
          <w:rFonts w:ascii="Times New Roman" w:hAnsi="Times New Roman"/>
          <w:sz w:val="32"/>
          <w:szCs w:val="32"/>
        </w:rPr>
      </w:pPr>
    </w:p>
    <w:p w:rsidR="00594A60" w:rsidRDefault="00594A60" w:rsidP="00594A60">
      <w:pPr>
        <w:jc w:val="center"/>
        <w:rPr>
          <w:rFonts w:ascii="Times New Roman" w:hAnsi="Times New Roman"/>
          <w:sz w:val="32"/>
          <w:szCs w:val="32"/>
        </w:rPr>
      </w:pPr>
    </w:p>
    <w:p w:rsidR="00594A60" w:rsidRDefault="00594A60" w:rsidP="00594A60">
      <w:pPr>
        <w:jc w:val="center"/>
        <w:rPr>
          <w:rFonts w:ascii="Times New Roman" w:hAnsi="Times New Roman"/>
          <w:sz w:val="32"/>
          <w:szCs w:val="32"/>
        </w:rPr>
      </w:pPr>
    </w:p>
    <w:p w:rsidR="00594A60" w:rsidRPr="005245D2" w:rsidRDefault="00D41D4C" w:rsidP="00594A60">
      <w:pPr>
        <w:jc w:val="right"/>
        <w:rPr>
          <w:rFonts w:ascii="Times New Roman" w:hAnsi="Times New Roman"/>
          <w:sz w:val="28"/>
          <w:szCs w:val="28"/>
        </w:rPr>
      </w:pPr>
      <w:r>
        <w:rPr>
          <w:rFonts w:ascii="Times New Roman" w:hAnsi="Times New Roman"/>
          <w:sz w:val="28"/>
          <w:szCs w:val="28"/>
        </w:rPr>
        <w:t>Разработала:</w:t>
      </w:r>
    </w:p>
    <w:p w:rsidR="00594A60" w:rsidRPr="005245D2" w:rsidRDefault="00D41D4C" w:rsidP="00594A60">
      <w:pPr>
        <w:jc w:val="right"/>
        <w:rPr>
          <w:rFonts w:ascii="Times New Roman" w:hAnsi="Times New Roman"/>
          <w:sz w:val="28"/>
          <w:szCs w:val="28"/>
        </w:rPr>
      </w:pPr>
      <w:r>
        <w:rPr>
          <w:rFonts w:ascii="Times New Roman" w:hAnsi="Times New Roman"/>
          <w:sz w:val="28"/>
          <w:szCs w:val="28"/>
        </w:rPr>
        <w:t>Магомедова З.Р.</w:t>
      </w:r>
    </w:p>
    <w:p w:rsidR="00594A60" w:rsidRDefault="00594A60" w:rsidP="00594A60">
      <w:pPr>
        <w:jc w:val="center"/>
        <w:rPr>
          <w:rFonts w:ascii="Times New Roman" w:hAnsi="Times New Roman"/>
          <w:sz w:val="32"/>
          <w:szCs w:val="32"/>
        </w:rPr>
      </w:pPr>
    </w:p>
    <w:p w:rsidR="00594A60" w:rsidRDefault="00D41D4C" w:rsidP="00594A60">
      <w:pPr>
        <w:jc w:val="center"/>
        <w:rPr>
          <w:rFonts w:ascii="Times New Roman" w:hAnsi="Times New Roman"/>
          <w:sz w:val="32"/>
          <w:szCs w:val="32"/>
        </w:rPr>
      </w:pPr>
      <w:bookmarkStart w:id="0" w:name="_GoBack"/>
      <w:bookmarkEnd w:id="0"/>
      <w:r>
        <w:rPr>
          <w:rFonts w:ascii="Times New Roman" w:hAnsi="Times New Roman"/>
          <w:sz w:val="32"/>
          <w:szCs w:val="32"/>
        </w:rPr>
        <w:t>2020г.</w:t>
      </w:r>
    </w:p>
    <w:p w:rsidR="000A22C5" w:rsidRPr="00E806D4" w:rsidRDefault="000A22C5" w:rsidP="00E806D4">
      <w:pPr>
        <w:spacing w:after="0" w:line="24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Классный руководитель: </w:t>
      </w:r>
      <w:r w:rsidR="00D41D4C">
        <w:rPr>
          <w:rFonts w:ascii="Times New Roman" w:hAnsi="Times New Roman" w:cs="Times New Roman"/>
          <w:color w:val="000000" w:themeColor="text1"/>
          <w:sz w:val="28"/>
          <w:szCs w:val="28"/>
        </w:rPr>
        <w:t>Магомедова З.Р.</w:t>
      </w:r>
    </w:p>
    <w:p w:rsidR="00D41D4C" w:rsidRDefault="00D41D4C" w:rsidP="00E806D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D41D4C" w:rsidRDefault="00D41D4C" w:rsidP="00E806D4">
      <w:pPr>
        <w:spacing w:after="0" w:line="240" w:lineRule="auto"/>
        <w:rPr>
          <w:rFonts w:ascii="Times New Roman" w:hAnsi="Times New Roman" w:cs="Times New Roman"/>
          <w:color w:val="000000" w:themeColor="text1"/>
          <w:sz w:val="28"/>
          <w:szCs w:val="28"/>
        </w:rPr>
      </w:pPr>
    </w:p>
    <w:p w:rsidR="00D41D4C" w:rsidRDefault="00D41D4C" w:rsidP="00E806D4">
      <w:pPr>
        <w:spacing w:after="0" w:line="240" w:lineRule="auto"/>
        <w:rPr>
          <w:rFonts w:ascii="Times New Roman" w:hAnsi="Times New Roman" w:cs="Times New Roman"/>
          <w:color w:val="000000" w:themeColor="text1"/>
          <w:sz w:val="28"/>
          <w:szCs w:val="28"/>
        </w:rPr>
      </w:pPr>
    </w:p>
    <w:p w:rsidR="00D41D4C" w:rsidRDefault="00D41D4C" w:rsidP="00E806D4">
      <w:pPr>
        <w:spacing w:after="0" w:line="240" w:lineRule="auto"/>
        <w:rPr>
          <w:rFonts w:ascii="Times New Roman" w:hAnsi="Times New Roman" w:cs="Times New Roman"/>
          <w:color w:val="000000" w:themeColor="text1"/>
          <w:sz w:val="28"/>
          <w:szCs w:val="28"/>
        </w:rPr>
      </w:pPr>
    </w:p>
    <w:p w:rsidR="00D41D4C" w:rsidRDefault="00D41D4C" w:rsidP="00E806D4">
      <w:pPr>
        <w:spacing w:after="0" w:line="240" w:lineRule="auto"/>
        <w:rPr>
          <w:rFonts w:ascii="Times New Roman" w:hAnsi="Times New Roman" w:cs="Times New Roman"/>
          <w:color w:val="000000" w:themeColor="text1"/>
          <w:sz w:val="28"/>
          <w:szCs w:val="28"/>
        </w:rPr>
      </w:pPr>
    </w:p>
    <w:p w:rsidR="00D41D4C" w:rsidRDefault="00D41D4C" w:rsidP="00E806D4">
      <w:pPr>
        <w:spacing w:after="0" w:line="240" w:lineRule="auto"/>
        <w:rPr>
          <w:rFonts w:ascii="Times New Roman" w:hAnsi="Times New Roman" w:cs="Times New Roman"/>
          <w:color w:val="000000" w:themeColor="text1"/>
          <w:sz w:val="28"/>
          <w:szCs w:val="28"/>
        </w:rPr>
      </w:pPr>
    </w:p>
    <w:p w:rsidR="00D41D4C" w:rsidRDefault="00D41D4C" w:rsidP="00E806D4">
      <w:pPr>
        <w:spacing w:after="0" w:line="240" w:lineRule="auto"/>
        <w:rPr>
          <w:rFonts w:ascii="Times New Roman" w:hAnsi="Times New Roman" w:cs="Times New Roman"/>
          <w:color w:val="000000" w:themeColor="text1"/>
          <w:sz w:val="28"/>
          <w:szCs w:val="28"/>
        </w:rPr>
      </w:pPr>
    </w:p>
    <w:p w:rsidR="00D41D4C" w:rsidRDefault="00D41D4C" w:rsidP="00E806D4">
      <w:pPr>
        <w:spacing w:after="0" w:line="240" w:lineRule="auto"/>
        <w:rPr>
          <w:rFonts w:ascii="Times New Roman" w:hAnsi="Times New Roman" w:cs="Times New Roman"/>
          <w:color w:val="000000" w:themeColor="text1"/>
          <w:sz w:val="28"/>
          <w:szCs w:val="28"/>
        </w:rPr>
      </w:pPr>
    </w:p>
    <w:p w:rsidR="007005B8" w:rsidRDefault="007005B8" w:rsidP="00D41D4C">
      <w:pPr>
        <w:spacing w:after="0" w:line="240" w:lineRule="auto"/>
        <w:jc w:val="center"/>
        <w:rPr>
          <w:rFonts w:ascii="Times New Roman" w:hAnsi="Times New Roman" w:cs="Times New Roman"/>
          <w:b/>
          <w:color w:val="000000" w:themeColor="text1"/>
          <w:sz w:val="32"/>
          <w:szCs w:val="32"/>
        </w:rPr>
      </w:pPr>
    </w:p>
    <w:p w:rsidR="000A22C5" w:rsidRPr="00D41D4C" w:rsidRDefault="00D41D4C" w:rsidP="00D41D4C">
      <w:pPr>
        <w:spacing w:after="0" w:line="240" w:lineRule="auto"/>
        <w:jc w:val="center"/>
        <w:rPr>
          <w:rFonts w:ascii="Times New Roman" w:hAnsi="Times New Roman" w:cs="Times New Roman"/>
          <w:b/>
          <w:color w:val="000000" w:themeColor="text1"/>
          <w:sz w:val="32"/>
          <w:szCs w:val="32"/>
        </w:rPr>
      </w:pPr>
      <w:r w:rsidRPr="00D41D4C">
        <w:rPr>
          <w:rFonts w:ascii="Times New Roman" w:hAnsi="Times New Roman" w:cs="Times New Roman"/>
          <w:b/>
          <w:color w:val="000000" w:themeColor="text1"/>
          <w:sz w:val="32"/>
          <w:szCs w:val="32"/>
        </w:rPr>
        <w:t xml:space="preserve">Круглый стол </w:t>
      </w:r>
      <w:r w:rsidR="000A22C5" w:rsidRPr="00D41D4C">
        <w:rPr>
          <w:rFonts w:ascii="Times New Roman" w:hAnsi="Times New Roman" w:cs="Times New Roman"/>
          <w:b/>
          <w:color w:val="000000" w:themeColor="text1"/>
          <w:sz w:val="32"/>
          <w:szCs w:val="32"/>
        </w:rPr>
        <w:t>на тему «Коррупция и борьба с ней».</w:t>
      </w:r>
    </w:p>
    <w:p w:rsidR="00594A60" w:rsidRDefault="00594A60" w:rsidP="00E806D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Дата: </w:t>
      </w:r>
      <w:r w:rsidR="00D41D4C">
        <w:rPr>
          <w:rFonts w:ascii="Times New Roman" w:hAnsi="Times New Roman" w:cs="Times New Roman"/>
          <w:color w:val="000000" w:themeColor="text1"/>
          <w:sz w:val="28"/>
          <w:szCs w:val="28"/>
        </w:rPr>
        <w:t>01.12.2020г.</w:t>
      </w:r>
    </w:p>
    <w:p w:rsidR="00594A60" w:rsidRPr="00E806D4" w:rsidRDefault="00594A60" w:rsidP="00E806D4">
      <w:pPr>
        <w:spacing w:after="0" w:line="240" w:lineRule="auto"/>
        <w:rPr>
          <w:rFonts w:ascii="Times New Roman" w:hAnsi="Times New Roman" w:cs="Times New Roman"/>
          <w:color w:val="000000" w:themeColor="text1"/>
          <w:sz w:val="28"/>
          <w:szCs w:val="28"/>
        </w:rPr>
      </w:pP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Цели: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1. Образовательная: дать характеристику понятий «коррупция», «коррумпированность», познакомить с формами проявления коррупции, ее последствиями, а также нормами уголовной ответственности за коррупционную деятельность;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2. </w:t>
      </w:r>
      <w:proofErr w:type="gramStart"/>
      <w:r w:rsidRPr="00E806D4">
        <w:rPr>
          <w:rFonts w:ascii="Times New Roman" w:hAnsi="Times New Roman" w:cs="Times New Roman"/>
          <w:color w:val="000000" w:themeColor="text1"/>
          <w:sz w:val="28"/>
          <w:szCs w:val="28"/>
        </w:rPr>
        <w:t>Развивающая</w:t>
      </w:r>
      <w:proofErr w:type="gramEnd"/>
      <w:r w:rsidRPr="00E806D4">
        <w:rPr>
          <w:rFonts w:ascii="Times New Roman" w:hAnsi="Times New Roman" w:cs="Times New Roman"/>
          <w:color w:val="000000" w:themeColor="text1"/>
          <w:sz w:val="28"/>
          <w:szCs w:val="28"/>
        </w:rPr>
        <w:t xml:space="preserve">: расширять кругозор  учащихся, развивать основы поисковой деятельности, формировать собственное мировоззрение на проблемы современного общества, способствовать становлению устойчивой позиции по предупреждению коррупционных проявлений в стране;  </w:t>
      </w:r>
    </w:p>
    <w:p w:rsidR="000A22C5"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3. Воспитательная: воспитывать ответственность за собственные действия и поступки,</w:t>
      </w:r>
      <w:r w:rsidR="00594A60">
        <w:rPr>
          <w:rFonts w:ascii="Times New Roman" w:hAnsi="Times New Roman" w:cs="Times New Roman"/>
          <w:color w:val="000000" w:themeColor="text1"/>
          <w:sz w:val="28"/>
          <w:szCs w:val="28"/>
        </w:rPr>
        <w:t xml:space="preserve"> </w:t>
      </w:r>
      <w:r w:rsidR="00E806D4" w:rsidRPr="00E806D4">
        <w:rPr>
          <w:rFonts w:ascii="Times New Roman" w:hAnsi="Times New Roman" w:cs="Times New Roman"/>
          <w:color w:val="000000" w:themeColor="text1"/>
          <w:sz w:val="28"/>
          <w:szCs w:val="28"/>
        </w:rPr>
        <w:t>с</w:t>
      </w:r>
      <w:r w:rsidRPr="00E806D4">
        <w:rPr>
          <w:rFonts w:ascii="Times New Roman" w:hAnsi="Times New Roman" w:cs="Times New Roman"/>
          <w:color w:val="000000" w:themeColor="text1"/>
          <w:sz w:val="28"/>
          <w:szCs w:val="28"/>
        </w:rPr>
        <w:t xml:space="preserve">ознательность и социальную активность подрастающей молодежи. </w:t>
      </w:r>
    </w:p>
    <w:p w:rsidR="00594A60" w:rsidRPr="00E806D4" w:rsidRDefault="00594A60" w:rsidP="00594A60">
      <w:pPr>
        <w:spacing w:after="0" w:line="360" w:lineRule="auto"/>
        <w:rPr>
          <w:rFonts w:ascii="Times New Roman" w:hAnsi="Times New Roman" w:cs="Times New Roman"/>
          <w:color w:val="000000" w:themeColor="text1"/>
          <w:sz w:val="28"/>
          <w:szCs w:val="28"/>
        </w:rPr>
      </w:pP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Ход </w:t>
      </w:r>
      <w:r w:rsidR="00594A60">
        <w:rPr>
          <w:rFonts w:ascii="Times New Roman" w:hAnsi="Times New Roman" w:cs="Times New Roman"/>
          <w:color w:val="000000" w:themeColor="text1"/>
          <w:sz w:val="28"/>
          <w:szCs w:val="28"/>
        </w:rPr>
        <w:t>мероприятия</w:t>
      </w:r>
      <w:r w:rsidRPr="00E806D4">
        <w:rPr>
          <w:rFonts w:ascii="Times New Roman" w:hAnsi="Times New Roman" w:cs="Times New Roman"/>
          <w:color w:val="000000" w:themeColor="text1"/>
          <w:sz w:val="28"/>
          <w:szCs w:val="28"/>
        </w:rPr>
        <w:t>.</w:t>
      </w:r>
    </w:p>
    <w:p w:rsidR="000A22C5" w:rsidRPr="00E806D4" w:rsidRDefault="00E806D4"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w:t>
      </w:r>
      <w:r w:rsidR="000A22C5" w:rsidRPr="00E806D4">
        <w:rPr>
          <w:rFonts w:ascii="Times New Roman" w:hAnsi="Times New Roman" w:cs="Times New Roman"/>
          <w:color w:val="000000" w:themeColor="text1"/>
          <w:sz w:val="28"/>
          <w:szCs w:val="28"/>
        </w:rPr>
        <w:t xml:space="preserve">Организация </w:t>
      </w:r>
      <w:r w:rsidR="00594A60">
        <w:rPr>
          <w:rFonts w:ascii="Times New Roman" w:hAnsi="Times New Roman" w:cs="Times New Roman"/>
          <w:color w:val="000000" w:themeColor="text1"/>
          <w:sz w:val="28"/>
          <w:szCs w:val="28"/>
        </w:rPr>
        <w:t>группы.</w:t>
      </w:r>
      <w:r w:rsidR="000A22C5" w:rsidRPr="00E806D4">
        <w:rPr>
          <w:rFonts w:ascii="Times New Roman" w:hAnsi="Times New Roman" w:cs="Times New Roman"/>
          <w:color w:val="000000" w:themeColor="text1"/>
          <w:sz w:val="28"/>
          <w:szCs w:val="28"/>
        </w:rPr>
        <w:t xml:space="preserve">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w:t>
      </w:r>
      <w:r w:rsidR="00E806D4" w:rsidRPr="00E806D4">
        <w:rPr>
          <w:rFonts w:ascii="Times New Roman" w:hAnsi="Times New Roman" w:cs="Times New Roman"/>
          <w:color w:val="000000" w:themeColor="text1"/>
          <w:sz w:val="28"/>
          <w:szCs w:val="28"/>
        </w:rPr>
        <w:t>-</w:t>
      </w:r>
      <w:r w:rsidRPr="00E806D4">
        <w:rPr>
          <w:rFonts w:ascii="Times New Roman" w:hAnsi="Times New Roman" w:cs="Times New Roman"/>
          <w:color w:val="000000" w:themeColor="text1"/>
          <w:sz w:val="28"/>
          <w:szCs w:val="28"/>
        </w:rPr>
        <w:t xml:space="preserve"> Объявление темы и цели урока.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w:t>
      </w:r>
      <w:r w:rsidR="00E806D4" w:rsidRPr="00E806D4">
        <w:rPr>
          <w:rFonts w:ascii="Times New Roman" w:hAnsi="Times New Roman" w:cs="Times New Roman"/>
          <w:color w:val="000000" w:themeColor="text1"/>
          <w:sz w:val="28"/>
          <w:szCs w:val="28"/>
        </w:rPr>
        <w:t>-</w:t>
      </w:r>
      <w:r w:rsidRPr="00E806D4">
        <w:rPr>
          <w:rFonts w:ascii="Times New Roman" w:hAnsi="Times New Roman" w:cs="Times New Roman"/>
          <w:color w:val="000000" w:themeColor="text1"/>
          <w:sz w:val="28"/>
          <w:szCs w:val="28"/>
        </w:rPr>
        <w:t xml:space="preserve"> Беседа с учащимися.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Какие ассоциации возникают у вас со словом «коррупция»? (взятка, подкуп, обман, мошенничество).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Вот что говорит об этом понятии этимологический словарь: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Коррупция  (от лат.  </w:t>
      </w:r>
      <w:proofErr w:type="spellStart"/>
      <w:r w:rsidRPr="00E806D4">
        <w:rPr>
          <w:rFonts w:ascii="Times New Roman" w:hAnsi="Times New Roman" w:cs="Times New Roman"/>
          <w:color w:val="000000" w:themeColor="text1"/>
          <w:sz w:val="28"/>
          <w:szCs w:val="28"/>
        </w:rPr>
        <w:t>corruptio</w:t>
      </w:r>
      <w:proofErr w:type="spellEnd"/>
      <w:r w:rsidRPr="00E806D4">
        <w:rPr>
          <w:rFonts w:ascii="Times New Roman" w:hAnsi="Times New Roman" w:cs="Times New Roman"/>
          <w:color w:val="000000" w:themeColor="text1"/>
          <w:sz w:val="28"/>
          <w:szCs w:val="28"/>
        </w:rPr>
        <w:t xml:space="preserve">) означает подкуп, подкупность и продажность общественных и политических деятелей, государственных чиновников и должностных лиц.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Коррумпировать  (лат.  </w:t>
      </w:r>
      <w:proofErr w:type="spellStart"/>
      <w:r w:rsidRPr="00E806D4">
        <w:rPr>
          <w:rFonts w:ascii="Times New Roman" w:hAnsi="Times New Roman" w:cs="Times New Roman"/>
          <w:color w:val="000000" w:themeColor="text1"/>
          <w:sz w:val="28"/>
          <w:szCs w:val="28"/>
        </w:rPr>
        <w:t>corrumpere</w:t>
      </w:r>
      <w:proofErr w:type="spellEnd"/>
      <w:r w:rsidRPr="00E806D4">
        <w:rPr>
          <w:rFonts w:ascii="Times New Roman" w:hAnsi="Times New Roman" w:cs="Times New Roman"/>
          <w:color w:val="000000" w:themeColor="text1"/>
          <w:sz w:val="28"/>
          <w:szCs w:val="28"/>
        </w:rPr>
        <w:t xml:space="preserve">), т.е. подкупать кого-либо деньгами или иными материальными благами.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Согласно Российскому законодательству,  коррупция  –  это злоупотребление служебным положением, дача и получение взятки, коммерческий подкуп,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lastRenderedPageBreak/>
        <w:t xml:space="preserve">Проблема необходимости борьбы с коррупцией стала очевидной уже в нач. 90х гг.  Во 2-ой половине 20в. коррупция все больше начала становиться международной проблемой, приобретая массовый характер.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Законы  1992-1997гг «О борьбе с коррупцией» формировали систему борьбы с коррупцией в России.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Самые опасные формы коррупции квалифицируются как уголовные преступления.  К ним относятся растрата (хищение) и взятки. Растрата состоит в расходе ресурсов, доверенных должностному лицу, в личных целях.  </w:t>
      </w:r>
    </w:p>
    <w:p w:rsidR="00E806D4" w:rsidRPr="00E806D4" w:rsidRDefault="00E806D4" w:rsidP="00594A60">
      <w:pPr>
        <w:spacing w:after="0" w:line="360" w:lineRule="auto"/>
        <w:rPr>
          <w:rFonts w:ascii="Times New Roman" w:hAnsi="Times New Roman" w:cs="Times New Roman"/>
          <w:color w:val="000000" w:themeColor="text1"/>
          <w:sz w:val="28"/>
          <w:szCs w:val="28"/>
        </w:rPr>
      </w:pPr>
    </w:p>
    <w:p w:rsidR="000A22C5" w:rsidRPr="00594A60" w:rsidRDefault="000A22C5" w:rsidP="00594A60">
      <w:pPr>
        <w:spacing w:after="0" w:line="360" w:lineRule="auto"/>
        <w:rPr>
          <w:rFonts w:ascii="Times New Roman" w:hAnsi="Times New Roman" w:cs="Times New Roman"/>
          <w:b/>
          <w:color w:val="000000" w:themeColor="text1"/>
          <w:sz w:val="28"/>
          <w:szCs w:val="28"/>
        </w:rPr>
      </w:pPr>
      <w:r w:rsidRPr="00E806D4">
        <w:rPr>
          <w:rFonts w:ascii="Times New Roman" w:hAnsi="Times New Roman" w:cs="Times New Roman"/>
          <w:color w:val="000000" w:themeColor="text1"/>
          <w:sz w:val="28"/>
          <w:szCs w:val="28"/>
        </w:rPr>
        <w:t xml:space="preserve">       </w:t>
      </w:r>
      <w:r w:rsidRPr="00594A60">
        <w:rPr>
          <w:rFonts w:ascii="Times New Roman" w:hAnsi="Times New Roman" w:cs="Times New Roman"/>
          <w:b/>
          <w:color w:val="000000" w:themeColor="text1"/>
          <w:sz w:val="28"/>
          <w:szCs w:val="28"/>
        </w:rPr>
        <w:t xml:space="preserve">Виды коррупции: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1.     </w:t>
      </w:r>
      <w:proofErr w:type="gramStart"/>
      <w:r w:rsidRPr="00E806D4">
        <w:rPr>
          <w:rFonts w:ascii="Times New Roman" w:hAnsi="Times New Roman" w:cs="Times New Roman"/>
          <w:color w:val="000000" w:themeColor="text1"/>
          <w:sz w:val="28"/>
          <w:szCs w:val="28"/>
        </w:rPr>
        <w:t>Бытовая</w:t>
      </w:r>
      <w:proofErr w:type="gramEnd"/>
      <w:r w:rsidRPr="00E806D4">
        <w:rPr>
          <w:rFonts w:ascii="Times New Roman" w:hAnsi="Times New Roman" w:cs="Times New Roman"/>
          <w:color w:val="000000" w:themeColor="text1"/>
          <w:sz w:val="28"/>
          <w:szCs w:val="28"/>
        </w:rPr>
        <w:t xml:space="preserve"> – в сфере малого бизнеса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2.     </w:t>
      </w:r>
      <w:proofErr w:type="gramStart"/>
      <w:r w:rsidRPr="00E806D4">
        <w:rPr>
          <w:rFonts w:ascii="Times New Roman" w:hAnsi="Times New Roman" w:cs="Times New Roman"/>
          <w:color w:val="000000" w:themeColor="text1"/>
          <w:sz w:val="28"/>
          <w:szCs w:val="28"/>
        </w:rPr>
        <w:t>Деловая</w:t>
      </w:r>
      <w:proofErr w:type="gramEnd"/>
      <w:r w:rsidRPr="00E806D4">
        <w:rPr>
          <w:rFonts w:ascii="Times New Roman" w:hAnsi="Times New Roman" w:cs="Times New Roman"/>
          <w:color w:val="000000" w:themeColor="text1"/>
          <w:sz w:val="28"/>
          <w:szCs w:val="28"/>
        </w:rPr>
        <w:t xml:space="preserve"> – в сфере управления крупными предприятиями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3.      Коррупция верховной власти  –  в сфере государственного управления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Что влечет за собой коррупция?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Суммарные потери от коррупции в бюджете России составляют в  среднем 10-20 млрд. долларов в год.   Лица коррупции нарушают естественный ход развития и управления делами общества. </w:t>
      </w:r>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Экономика: несправедливость в распределении госбюджета, повышение цен на товары и услуги, нарушение рыночной конкуренции, развитие теневой экономики. </w:t>
      </w:r>
    </w:p>
    <w:p w:rsidR="000A22C5" w:rsidRPr="00E806D4" w:rsidRDefault="000A22C5" w:rsidP="00594A60">
      <w:pPr>
        <w:spacing w:after="0" w:line="360" w:lineRule="auto"/>
        <w:rPr>
          <w:rFonts w:ascii="Times New Roman" w:hAnsi="Times New Roman" w:cs="Times New Roman"/>
          <w:color w:val="000000" w:themeColor="text1"/>
          <w:sz w:val="28"/>
          <w:szCs w:val="28"/>
        </w:rPr>
      </w:pPr>
      <w:proofErr w:type="gramStart"/>
      <w:r w:rsidRPr="00E806D4">
        <w:rPr>
          <w:rFonts w:ascii="Times New Roman" w:hAnsi="Times New Roman" w:cs="Times New Roman"/>
          <w:color w:val="000000" w:themeColor="text1"/>
          <w:sz w:val="28"/>
          <w:szCs w:val="28"/>
        </w:rPr>
        <w:t xml:space="preserve">Социальная сфера:  преступность, социальное неравенство (олигархи и нищие), соц. напряженность в стране, деградация норм морали (деньги – мера всего): религии, отношений между людьми, искусства, роль права и законности падает в глазах общества,  в результате  –  разочарованность, равнодушие и недоверие.  </w:t>
      </w:r>
      <w:proofErr w:type="gramEnd"/>
    </w:p>
    <w:p w:rsidR="000A22C5" w:rsidRPr="00E806D4" w:rsidRDefault="000A22C5"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Политика:  смена общенациональных планов на обогащение олигархических кланов и группировок. </w:t>
      </w:r>
    </w:p>
    <w:p w:rsidR="000A22C5" w:rsidRPr="00E806D4" w:rsidRDefault="000A22C5" w:rsidP="00594A60">
      <w:pPr>
        <w:spacing w:after="0" w:line="360" w:lineRule="auto"/>
        <w:rPr>
          <w:rFonts w:ascii="Times New Roman" w:hAnsi="Times New Roman" w:cs="Times New Roman"/>
          <w:color w:val="000000" w:themeColor="text1"/>
          <w:sz w:val="28"/>
          <w:szCs w:val="28"/>
        </w:rPr>
      </w:pPr>
    </w:p>
    <w:p w:rsidR="00975EEE" w:rsidRPr="00594A60" w:rsidRDefault="00975EEE" w:rsidP="00594A60">
      <w:pPr>
        <w:spacing w:after="0" w:line="360" w:lineRule="auto"/>
        <w:rPr>
          <w:rFonts w:ascii="Times New Roman" w:hAnsi="Times New Roman" w:cs="Times New Roman"/>
          <w:b/>
          <w:color w:val="000000" w:themeColor="text1"/>
          <w:sz w:val="28"/>
          <w:szCs w:val="28"/>
        </w:rPr>
      </w:pPr>
      <w:r w:rsidRPr="00594A60">
        <w:rPr>
          <w:rFonts w:ascii="Times New Roman" w:hAnsi="Times New Roman" w:cs="Times New Roman"/>
          <w:b/>
          <w:color w:val="000000" w:themeColor="text1"/>
          <w:sz w:val="28"/>
          <w:szCs w:val="28"/>
        </w:rPr>
        <w:t>Почему надо бороться с коррупцией?</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вредит всем. Она усугубляет положение бедных, искажает социальное и экономическое развитие, разлагает систему государственных услуг населению. Вместо здоровой конкуренции коррупция ведет к конкуренции, основанной на взяточничестве. Главная забота ТИ — наименее защищенные слои населения, вынужденные в полной мере испытывать на себе последствия коррупции.</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означает, что:</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lastRenderedPageBreak/>
        <w:t>- решения принимаются не на благо общества, а только исходя из личных интересов,</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общественные инвестиции облагаются неофициальным частным «налогом» до тридцати процентов от стоимости проекта. Такие чрезмерные расходы часто увеличивают национальную задолженность,</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создаётся угроза окружающей среде. Если агентства по охране окружающей среды подвержены коррупции, то расшатываются самые незыблемые устои стабильного общественного развития,</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«процветает» нарушение прав человека. По мере роста коррупции попадают под угрозу основные социальные и экономические права, доступ к медицинскому обеспечению и образованию, предоставление адекватного жилья и снабжение качественной водой.</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является всемирной проблемой.</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 сожалению, борьба с коррупцией не приводит к окончательному успеху, поскольку она ведётся в рамках законов, которые являются следствием безнравственной концепции управления общественными процессами.</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Восприятие коррупции:</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 ложь, аморальность</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 взяточничество</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Коррупция – слишком много взяток </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 слияние криминала с властью</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 комплекс коррупционных отношений</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Коррупция – элемент любых соц. отношений</w:t>
      </w:r>
    </w:p>
    <w:p w:rsidR="00975EEE" w:rsidRPr="00E806D4" w:rsidRDefault="00975EEE"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Коррупция – система устройства власти и т. д. </w:t>
      </w:r>
    </w:p>
    <w:p w:rsidR="000A22C5" w:rsidRPr="00E806D4" w:rsidRDefault="000A22C5" w:rsidP="00594A60">
      <w:pPr>
        <w:spacing w:after="0" w:line="360" w:lineRule="auto"/>
        <w:rPr>
          <w:rFonts w:ascii="Times New Roman" w:hAnsi="Times New Roman" w:cs="Times New Roman"/>
          <w:color w:val="000000" w:themeColor="text1"/>
          <w:sz w:val="28"/>
          <w:szCs w:val="28"/>
        </w:rPr>
      </w:pPr>
    </w:p>
    <w:p w:rsidR="00F7285A" w:rsidRPr="00594A60" w:rsidRDefault="00F7285A" w:rsidP="00594A60">
      <w:pPr>
        <w:spacing w:after="0" w:line="360" w:lineRule="auto"/>
        <w:rPr>
          <w:rFonts w:ascii="Times New Roman" w:hAnsi="Times New Roman" w:cs="Times New Roman"/>
          <w:b/>
          <w:color w:val="000000" w:themeColor="text1"/>
          <w:sz w:val="28"/>
          <w:szCs w:val="28"/>
        </w:rPr>
      </w:pPr>
      <w:r w:rsidRPr="00594A60">
        <w:rPr>
          <w:rFonts w:ascii="Times New Roman" w:hAnsi="Times New Roman" w:cs="Times New Roman"/>
          <w:b/>
          <w:color w:val="000000" w:themeColor="text1"/>
          <w:sz w:val="28"/>
          <w:szCs w:val="28"/>
        </w:rPr>
        <w:t>Наказание за взяточничество в России</w:t>
      </w:r>
    </w:p>
    <w:p w:rsidR="00E806D4" w:rsidRDefault="00F7285A"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Ответственность за </w:t>
      </w:r>
      <w:hyperlink r:id="rId7" w:tooltip="Взяточничество" w:history="1">
        <w:r w:rsidRPr="00E806D4">
          <w:rPr>
            <w:rStyle w:val="a6"/>
            <w:rFonts w:ascii="Times New Roman" w:hAnsi="Times New Roman" w:cs="Times New Roman"/>
            <w:color w:val="000000" w:themeColor="text1"/>
            <w:sz w:val="28"/>
            <w:szCs w:val="28"/>
          </w:rPr>
          <w:t>взяточничество</w:t>
        </w:r>
      </w:hyperlink>
      <w:r w:rsidRPr="00E806D4">
        <w:rPr>
          <w:rFonts w:ascii="Times New Roman" w:hAnsi="Times New Roman" w:cs="Times New Roman"/>
          <w:color w:val="000000" w:themeColor="text1"/>
          <w:sz w:val="28"/>
          <w:szCs w:val="28"/>
        </w:rPr>
        <w:t xml:space="preserve"> предусмотрена уголовным кодексом (УК) </w:t>
      </w:r>
      <w:hyperlink r:id="rId8" w:tooltip="Россия" w:history="1">
        <w:r w:rsidRPr="00E806D4">
          <w:rPr>
            <w:rStyle w:val="a6"/>
            <w:rFonts w:ascii="Times New Roman" w:hAnsi="Times New Roman" w:cs="Times New Roman"/>
            <w:color w:val="000000" w:themeColor="text1"/>
            <w:sz w:val="28"/>
            <w:szCs w:val="28"/>
          </w:rPr>
          <w:t>Российской Федерации</w:t>
        </w:r>
      </w:hyperlink>
      <w:r w:rsidRPr="00E806D4">
        <w:rPr>
          <w:rFonts w:ascii="Times New Roman" w:hAnsi="Times New Roman" w:cs="Times New Roman"/>
          <w:color w:val="000000" w:themeColor="text1"/>
          <w:sz w:val="28"/>
          <w:szCs w:val="28"/>
        </w:rPr>
        <w:t xml:space="preserve">. </w:t>
      </w:r>
    </w:p>
    <w:p w:rsidR="00F7285A" w:rsidRPr="00E806D4" w:rsidRDefault="00F7285A"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Существуют два вида преступлений, связанных </w:t>
      </w:r>
      <w:proofErr w:type="gramStart"/>
      <w:r w:rsidRPr="00E806D4">
        <w:rPr>
          <w:rFonts w:ascii="Times New Roman" w:hAnsi="Times New Roman" w:cs="Times New Roman"/>
          <w:color w:val="000000" w:themeColor="text1"/>
          <w:sz w:val="28"/>
          <w:szCs w:val="28"/>
        </w:rPr>
        <w:t>со</w:t>
      </w:r>
      <w:proofErr w:type="gramEnd"/>
      <w:r w:rsidRPr="00E806D4">
        <w:rPr>
          <w:rFonts w:ascii="Times New Roman" w:hAnsi="Times New Roman" w:cs="Times New Roman"/>
          <w:color w:val="000000" w:themeColor="text1"/>
          <w:sz w:val="28"/>
          <w:szCs w:val="28"/>
        </w:rPr>
        <w:t xml:space="preserve"> взяткой</w:t>
      </w:r>
      <w:r w:rsidRPr="00E806D4">
        <w:rPr>
          <w:rFonts w:ascii="Times New Roman" w:hAnsi="Times New Roman" w:cs="Times New Roman"/>
          <w:color w:val="FF0000"/>
          <w:sz w:val="28"/>
          <w:szCs w:val="28"/>
        </w:rPr>
        <w:t xml:space="preserve">: </w:t>
      </w:r>
      <w:hyperlink r:id="rId9" w:tooltip="Получение взятки" w:history="1">
        <w:r w:rsidRPr="00E806D4">
          <w:rPr>
            <w:rStyle w:val="a6"/>
            <w:rFonts w:ascii="Times New Roman" w:hAnsi="Times New Roman" w:cs="Times New Roman"/>
            <w:color w:val="FF0000"/>
            <w:sz w:val="28"/>
            <w:szCs w:val="28"/>
          </w:rPr>
          <w:t>получение взятки</w:t>
        </w:r>
      </w:hyperlink>
      <w:r w:rsidRPr="00E806D4">
        <w:rPr>
          <w:rFonts w:ascii="Times New Roman" w:hAnsi="Times New Roman" w:cs="Times New Roman"/>
          <w:color w:val="000000" w:themeColor="text1"/>
          <w:sz w:val="28"/>
          <w:szCs w:val="28"/>
        </w:rPr>
        <w:t xml:space="preserve"> (статья 290) и </w:t>
      </w:r>
      <w:hyperlink r:id="rId10" w:tooltip="Дача взятки" w:history="1">
        <w:r w:rsidRPr="00E806D4">
          <w:rPr>
            <w:rStyle w:val="a6"/>
            <w:rFonts w:ascii="Times New Roman" w:hAnsi="Times New Roman" w:cs="Times New Roman"/>
            <w:color w:val="FF0000"/>
            <w:sz w:val="28"/>
            <w:szCs w:val="28"/>
          </w:rPr>
          <w:t>дача взятки</w:t>
        </w:r>
      </w:hyperlink>
      <w:r w:rsidRPr="00E806D4">
        <w:rPr>
          <w:rFonts w:ascii="Times New Roman" w:hAnsi="Times New Roman" w:cs="Times New Roman"/>
          <w:color w:val="000000" w:themeColor="text1"/>
          <w:sz w:val="28"/>
          <w:szCs w:val="28"/>
        </w:rPr>
        <w:t xml:space="preserve"> (статья 291). Получение взятки </w:t>
      </w:r>
      <w:r w:rsidRPr="00E806D4">
        <w:rPr>
          <w:rFonts w:ascii="Times New Roman" w:hAnsi="Times New Roman" w:cs="Times New Roman"/>
          <w:color w:val="000000" w:themeColor="text1"/>
          <w:sz w:val="28"/>
          <w:szCs w:val="28"/>
        </w:rPr>
        <w:noBreakHyphen/>
        <w:t xml:space="preserve">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 </w:t>
      </w:r>
      <w:r w:rsidRPr="00E806D4">
        <w:rPr>
          <w:rFonts w:ascii="Times New Roman" w:hAnsi="Times New Roman" w:cs="Times New Roman"/>
          <w:color w:val="000000" w:themeColor="text1"/>
          <w:sz w:val="28"/>
          <w:szCs w:val="28"/>
        </w:rPr>
        <w:lastRenderedPageBreak/>
        <w:t xml:space="preserve">Дача взятки </w:t>
      </w:r>
      <w:r w:rsidRPr="00E806D4">
        <w:rPr>
          <w:rFonts w:ascii="Times New Roman" w:hAnsi="Times New Roman" w:cs="Times New Roman"/>
          <w:color w:val="000000" w:themeColor="text1"/>
          <w:sz w:val="28"/>
          <w:szCs w:val="28"/>
        </w:rPr>
        <w:noBreakHyphen/>
        <w:t xml:space="preserve"> преступление, направленное на склонение должностного лица к совершению законных или незаконных действий (бездействия). </w:t>
      </w:r>
    </w:p>
    <w:p w:rsidR="00F7285A" w:rsidRPr="00E806D4" w:rsidRDefault="00F7285A" w:rsidP="00594A60">
      <w:pPr>
        <w:spacing w:after="0" w:line="360" w:lineRule="auto"/>
        <w:rPr>
          <w:rFonts w:ascii="Times New Roman" w:hAnsi="Times New Roman" w:cs="Times New Roman"/>
          <w:color w:val="000000" w:themeColor="text1"/>
          <w:sz w:val="28"/>
          <w:szCs w:val="28"/>
        </w:rPr>
      </w:pPr>
      <w:proofErr w:type="gramStart"/>
      <w:r w:rsidRPr="00E806D4">
        <w:rPr>
          <w:rFonts w:ascii="Times New Roman" w:hAnsi="Times New Roman" w:cs="Times New Roman"/>
          <w:color w:val="000000" w:themeColor="text1"/>
          <w:sz w:val="28"/>
          <w:szCs w:val="28"/>
        </w:rPr>
        <w:t xml:space="preserve">Часть первая статьи 290 УК РФ гласит, что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w:t>
      </w:r>
      <w:proofErr w:type="spellStart"/>
      <w:r w:rsidRPr="00E806D4">
        <w:rPr>
          <w:rFonts w:ascii="Times New Roman" w:hAnsi="Times New Roman" w:cs="Times New Roman"/>
          <w:color w:val="000000" w:themeColor="text1"/>
          <w:sz w:val="28"/>
          <w:szCs w:val="28"/>
        </w:rPr>
        <w:t>равноза</w:t>
      </w:r>
      <w:proofErr w:type="spellEnd"/>
      <w:proofErr w:type="gramEnd"/>
      <w:r w:rsidRPr="00E806D4">
        <w:rPr>
          <w:rFonts w:ascii="Times New Roman" w:hAnsi="Times New Roman" w:cs="Times New Roman"/>
          <w:color w:val="000000" w:themeColor="text1"/>
          <w:sz w:val="28"/>
          <w:szCs w:val="28"/>
        </w:rPr>
        <w:t xml:space="preserve"> </w:t>
      </w:r>
      <w:proofErr w:type="gramStart"/>
      <w:r w:rsidRPr="00E806D4">
        <w:rPr>
          <w:rFonts w:ascii="Times New Roman" w:hAnsi="Times New Roman" w:cs="Times New Roman"/>
          <w:color w:val="000000" w:themeColor="text1"/>
          <w:sz w:val="28"/>
          <w:szCs w:val="28"/>
        </w:rPr>
        <w:t xml:space="preserve">общее покровительство или попустительство по службе </w:t>
      </w:r>
      <w:r w:rsidRPr="00E806D4">
        <w:rPr>
          <w:rFonts w:ascii="Times New Roman" w:hAnsi="Times New Roman" w:cs="Times New Roman"/>
          <w:color w:val="000000" w:themeColor="text1"/>
          <w:sz w:val="28"/>
          <w:szCs w:val="28"/>
        </w:rPr>
        <w:noBreakHyphen/>
        <w:t xml:space="preserve"> наказывается штрафом в размере от семисот до одной тысячи минимальных размеров оплаты труда (МРОТ) или в размере заработной платы или иного дохода осужденного за период от семи месяцев до одного года,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roofErr w:type="gramEnd"/>
    </w:p>
    <w:p w:rsidR="00F7285A" w:rsidRPr="00E806D4" w:rsidRDefault="00F7285A"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В части второй статьи 290 УК говорится, что получение должностным лицом взятки за незаконные действия (бездействие)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w:t>
      </w:r>
    </w:p>
    <w:p w:rsidR="00F7285A" w:rsidRPr="00E806D4" w:rsidRDefault="00F7285A" w:rsidP="00594A60">
      <w:pPr>
        <w:spacing w:after="0" w:line="360" w:lineRule="auto"/>
        <w:rPr>
          <w:rFonts w:ascii="Times New Roman" w:hAnsi="Times New Roman" w:cs="Times New Roman"/>
          <w:color w:val="000000" w:themeColor="text1"/>
          <w:sz w:val="28"/>
          <w:szCs w:val="28"/>
        </w:rPr>
      </w:pPr>
      <w:proofErr w:type="gramStart"/>
      <w:r w:rsidRPr="00E806D4">
        <w:rPr>
          <w:rFonts w:ascii="Times New Roman" w:hAnsi="Times New Roman" w:cs="Times New Roman"/>
          <w:color w:val="000000" w:themeColor="text1"/>
          <w:sz w:val="28"/>
          <w:szCs w:val="28"/>
        </w:rPr>
        <w:t xml:space="preserve">Часть третья статьи 290 предусматривает наказание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за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roofErr w:type="gramEnd"/>
    </w:p>
    <w:p w:rsidR="00F7285A" w:rsidRPr="00E806D4" w:rsidRDefault="00F7285A"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Если деяния, предусмотренные частями первой, второй или третьей статьи 290, совершены группой лиц по предварительному сговору, организованной группой, с вымогательством взятки в крупном размере, то, в соответствии с частью четвертой настоящей статьи, наказываются лишением свободы на срок от семи до двенадцати лет с конфискацией имущества или без таковой (крупным размером взятки признаются сумма денег, стоимость ценных бумаг, иного имущества или выгод имущественного характера, превышающие триста МРОТ). </w:t>
      </w:r>
    </w:p>
    <w:p w:rsidR="00F7285A" w:rsidRPr="00E806D4" w:rsidRDefault="00F7285A" w:rsidP="00594A60">
      <w:pPr>
        <w:spacing w:after="0" w:line="360" w:lineRule="auto"/>
        <w:rPr>
          <w:rFonts w:ascii="Times New Roman" w:hAnsi="Times New Roman" w:cs="Times New Roman"/>
          <w:color w:val="000000" w:themeColor="text1"/>
          <w:sz w:val="28"/>
          <w:szCs w:val="28"/>
        </w:rPr>
      </w:pPr>
      <w:proofErr w:type="gramStart"/>
      <w:r w:rsidRPr="00E806D4">
        <w:rPr>
          <w:rFonts w:ascii="Times New Roman" w:hAnsi="Times New Roman" w:cs="Times New Roman"/>
          <w:color w:val="000000" w:themeColor="text1"/>
          <w:sz w:val="28"/>
          <w:szCs w:val="28"/>
        </w:rPr>
        <w:lastRenderedPageBreak/>
        <w:t xml:space="preserve">Статья 291 УК РФ «Дача взятки» определяет наказание для взяткодателя </w:t>
      </w:r>
      <w:r w:rsidRPr="00E806D4">
        <w:rPr>
          <w:rFonts w:ascii="Times New Roman" w:hAnsi="Times New Roman" w:cs="Times New Roman"/>
          <w:color w:val="000000" w:themeColor="text1"/>
          <w:sz w:val="28"/>
          <w:szCs w:val="28"/>
        </w:rPr>
        <w:noBreakHyphen/>
        <w:t xml:space="preserve"> штраф в размере от двухсот до пятисот МРОТ или в размере заработной платы или иного дохода осужденного за период от двух до пяти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w:t>
      </w:r>
      <w:proofErr w:type="gramEnd"/>
      <w:r w:rsidRPr="00E806D4">
        <w:rPr>
          <w:rFonts w:ascii="Times New Roman" w:hAnsi="Times New Roman" w:cs="Times New Roman"/>
          <w:color w:val="000000" w:themeColor="text1"/>
          <w:sz w:val="28"/>
          <w:szCs w:val="28"/>
        </w:rPr>
        <w:t xml:space="preserve"> трех лет. </w:t>
      </w:r>
      <w:proofErr w:type="gramStart"/>
      <w:r w:rsidRPr="00E806D4">
        <w:rPr>
          <w:rFonts w:ascii="Times New Roman" w:hAnsi="Times New Roman" w:cs="Times New Roman"/>
          <w:color w:val="000000" w:themeColor="text1"/>
          <w:sz w:val="28"/>
          <w:szCs w:val="28"/>
        </w:rPr>
        <w:t xml:space="preserve">Дача взятки должностному лицу за совершение им заведомо незаконных действий (бездействие) или неоднократно </w:t>
      </w:r>
      <w:r w:rsidRPr="00E806D4">
        <w:rPr>
          <w:rFonts w:ascii="Times New Roman" w:hAnsi="Times New Roman" w:cs="Times New Roman"/>
          <w:color w:val="000000" w:themeColor="text1"/>
          <w:sz w:val="28"/>
          <w:szCs w:val="28"/>
        </w:rPr>
        <w:noBreakHyphen/>
        <w:t xml:space="preserve"> наказывается штрафом в размере от семисот до одной тысячи МРОТ минимальных размеров оплаты труда или в размере заработной платы или иного дохода осужденного за период от семи месяцев до одного года либо лишением свободы на срок до восьми лет.</w:t>
      </w:r>
      <w:proofErr w:type="gramEnd"/>
      <w:r w:rsidRPr="00E806D4">
        <w:rPr>
          <w:rFonts w:ascii="Times New Roman" w:hAnsi="Times New Roman" w:cs="Times New Roman"/>
          <w:color w:val="000000" w:themeColor="text1"/>
          <w:sz w:val="28"/>
          <w:szCs w:val="28"/>
        </w:rPr>
        <w:t xml:space="preserve">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 </w:t>
      </w:r>
    </w:p>
    <w:p w:rsidR="00975EEE" w:rsidRPr="00E806D4" w:rsidRDefault="00975EEE" w:rsidP="00594A60">
      <w:pPr>
        <w:spacing w:after="0" w:line="360" w:lineRule="auto"/>
        <w:rPr>
          <w:rFonts w:ascii="Times New Roman" w:hAnsi="Times New Roman" w:cs="Times New Roman"/>
          <w:color w:val="000000" w:themeColor="text1"/>
          <w:sz w:val="28"/>
          <w:szCs w:val="28"/>
        </w:rPr>
      </w:pPr>
    </w:p>
    <w:p w:rsidR="00E806D4" w:rsidRPr="00E806D4" w:rsidRDefault="00E806D4"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  Итог </w:t>
      </w:r>
      <w:r w:rsidR="00594A60">
        <w:rPr>
          <w:rFonts w:ascii="Times New Roman" w:hAnsi="Times New Roman" w:cs="Times New Roman"/>
          <w:color w:val="000000" w:themeColor="text1"/>
          <w:sz w:val="28"/>
          <w:szCs w:val="28"/>
        </w:rPr>
        <w:t>мероприятия</w:t>
      </w:r>
      <w:r w:rsidRPr="00E806D4">
        <w:rPr>
          <w:rFonts w:ascii="Times New Roman" w:hAnsi="Times New Roman" w:cs="Times New Roman"/>
          <w:color w:val="000000" w:themeColor="text1"/>
          <w:sz w:val="28"/>
          <w:szCs w:val="28"/>
        </w:rPr>
        <w:t xml:space="preserve">.  </w:t>
      </w:r>
    </w:p>
    <w:p w:rsidR="00E806D4" w:rsidRPr="00E806D4" w:rsidRDefault="00E806D4"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Вывод: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w:t>
      </w:r>
      <w:proofErr w:type="gramStart"/>
      <w:r w:rsidRPr="00E806D4">
        <w:rPr>
          <w:rFonts w:ascii="Times New Roman" w:hAnsi="Times New Roman" w:cs="Times New Roman"/>
          <w:color w:val="000000" w:themeColor="text1"/>
          <w:sz w:val="28"/>
          <w:szCs w:val="28"/>
        </w:rPr>
        <w:t>за</w:t>
      </w:r>
      <w:proofErr w:type="gramEnd"/>
    </w:p>
    <w:p w:rsidR="00E806D4" w:rsidRPr="00E806D4" w:rsidRDefault="00E806D4" w:rsidP="00594A60">
      <w:pPr>
        <w:spacing w:after="0" w:line="360" w:lineRule="auto"/>
        <w:rPr>
          <w:rFonts w:ascii="Times New Roman" w:hAnsi="Times New Roman" w:cs="Times New Roman"/>
          <w:color w:val="000000" w:themeColor="text1"/>
          <w:sz w:val="28"/>
          <w:szCs w:val="28"/>
        </w:rPr>
      </w:pPr>
      <w:r w:rsidRPr="00E806D4">
        <w:rPr>
          <w:rFonts w:ascii="Times New Roman" w:hAnsi="Times New Roman" w:cs="Times New Roman"/>
          <w:color w:val="000000" w:themeColor="text1"/>
          <w:sz w:val="28"/>
          <w:szCs w:val="28"/>
        </w:rPr>
        <w:t xml:space="preserve">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 </w:t>
      </w:r>
    </w:p>
    <w:p w:rsidR="00975EEE" w:rsidRDefault="00975EEE" w:rsidP="00594A60">
      <w:pPr>
        <w:spacing w:after="0" w:line="360" w:lineRule="auto"/>
        <w:rPr>
          <w:rFonts w:ascii="Times New Roman" w:hAnsi="Times New Roman" w:cs="Times New Roman"/>
          <w:color w:val="000000" w:themeColor="text1"/>
          <w:sz w:val="28"/>
          <w:szCs w:val="28"/>
        </w:rPr>
      </w:pPr>
    </w:p>
    <w:p w:rsidR="00ED463B" w:rsidRDefault="00ED463B" w:rsidP="00594A60">
      <w:pPr>
        <w:spacing w:after="0" w:line="360" w:lineRule="auto"/>
        <w:rPr>
          <w:rFonts w:ascii="Times New Roman" w:hAnsi="Times New Roman" w:cs="Times New Roman"/>
          <w:color w:val="000000" w:themeColor="text1"/>
          <w:sz w:val="28"/>
          <w:szCs w:val="28"/>
        </w:rPr>
      </w:pPr>
    </w:p>
    <w:p w:rsidR="00ED463B" w:rsidRDefault="007005B8" w:rsidP="00594A60">
      <w:pPr>
        <w:spacing w:after="0" w:line="360" w:lineRule="auto"/>
        <w:rPr>
          <w:rFonts w:ascii="Times New Roman" w:hAnsi="Times New Roman" w:cs="Times New Roman"/>
          <w:color w:val="000000" w:themeColor="text1"/>
          <w:sz w:val="28"/>
          <w:szCs w:val="28"/>
        </w:rPr>
      </w:pPr>
      <w:r w:rsidRPr="007005B8">
        <w:rPr>
          <w:rFonts w:ascii="Times New Roman" w:hAnsi="Times New Roman" w:cs="Times New Roman"/>
          <w:color w:val="000000" w:themeColor="text1"/>
          <w:sz w:val="28"/>
          <w:szCs w:val="28"/>
        </w:rPr>
        <w:lastRenderedPageBreak/>
        <w:drawing>
          <wp:inline distT="0" distB="0" distL="0" distR="0">
            <wp:extent cx="6477000" cy="3600450"/>
            <wp:effectExtent l="19050" t="0" r="0" b="0"/>
            <wp:docPr id="8" name="Рисунок 2" descr="C:\Users\IRIB-SHKOLA\Desktop\IMG_E4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RIB-SHKOLA\Desktop\IMG_E4382.JPG"/>
                    <pic:cNvPicPr>
                      <a:picLocks noChangeAspect="1" noChangeArrowheads="1"/>
                    </pic:cNvPicPr>
                  </pic:nvPicPr>
                  <pic:blipFill>
                    <a:blip r:embed="rId11" cstate="print"/>
                    <a:srcRect/>
                    <a:stretch>
                      <a:fillRect/>
                    </a:stretch>
                  </pic:blipFill>
                  <pic:spPr bwMode="auto">
                    <a:xfrm>
                      <a:off x="0" y="0"/>
                      <a:ext cx="6477000" cy="3600450"/>
                    </a:xfrm>
                    <a:prstGeom prst="rect">
                      <a:avLst/>
                    </a:prstGeom>
                    <a:noFill/>
                    <a:ln w="9525">
                      <a:noFill/>
                      <a:miter lim="800000"/>
                      <a:headEnd/>
                      <a:tailEnd/>
                    </a:ln>
                  </pic:spPr>
                </pic:pic>
              </a:graphicData>
            </a:graphic>
          </wp:inline>
        </w:drawing>
      </w:r>
    </w:p>
    <w:p w:rsidR="00ED463B" w:rsidRDefault="00ED463B" w:rsidP="00594A60">
      <w:pPr>
        <w:spacing w:after="0" w:line="360" w:lineRule="auto"/>
        <w:rPr>
          <w:rFonts w:ascii="Times New Roman" w:hAnsi="Times New Roman" w:cs="Times New Roman"/>
          <w:color w:val="000000" w:themeColor="text1"/>
          <w:sz w:val="28"/>
          <w:szCs w:val="28"/>
        </w:rPr>
      </w:pPr>
    </w:p>
    <w:p w:rsidR="00ED463B" w:rsidRPr="00E806D4" w:rsidRDefault="00ED463B" w:rsidP="00594A60">
      <w:pPr>
        <w:spacing w:after="0" w:line="360" w:lineRule="auto"/>
        <w:rPr>
          <w:rFonts w:ascii="Times New Roman" w:hAnsi="Times New Roman" w:cs="Times New Roman"/>
          <w:color w:val="000000" w:themeColor="text1"/>
          <w:sz w:val="28"/>
          <w:szCs w:val="28"/>
        </w:rPr>
      </w:pPr>
    </w:p>
    <w:p w:rsidR="00BB729B" w:rsidRDefault="00BB729B" w:rsidP="00594A60">
      <w:pPr>
        <w:spacing w:after="0" w:line="360" w:lineRule="auto"/>
        <w:rPr>
          <w:rFonts w:ascii="Times New Roman" w:hAnsi="Times New Roman" w:cs="Times New Roman"/>
          <w:color w:val="000000" w:themeColor="text1"/>
          <w:sz w:val="28"/>
          <w:szCs w:val="28"/>
        </w:rPr>
      </w:pPr>
    </w:p>
    <w:p w:rsidR="00ED463B" w:rsidRDefault="00ED463B" w:rsidP="00594A60">
      <w:pPr>
        <w:spacing w:after="0" w:line="360" w:lineRule="auto"/>
        <w:rPr>
          <w:rFonts w:ascii="Times New Roman" w:hAnsi="Times New Roman" w:cs="Times New Roman"/>
          <w:color w:val="000000" w:themeColor="text1"/>
          <w:sz w:val="28"/>
          <w:szCs w:val="28"/>
        </w:rPr>
      </w:pPr>
    </w:p>
    <w:p w:rsidR="007005B8" w:rsidRDefault="007005B8" w:rsidP="00594A60">
      <w:pPr>
        <w:spacing w:after="0" w:line="360" w:lineRule="auto"/>
        <w:rPr>
          <w:rFonts w:ascii="Times New Roman" w:hAnsi="Times New Roman" w:cs="Times New Roman"/>
          <w:color w:val="000000" w:themeColor="text1"/>
          <w:sz w:val="28"/>
          <w:szCs w:val="28"/>
        </w:rPr>
      </w:pPr>
    </w:p>
    <w:p w:rsidR="007005B8" w:rsidRDefault="007005B8" w:rsidP="00594A60">
      <w:pPr>
        <w:spacing w:after="0" w:line="360" w:lineRule="auto"/>
        <w:rPr>
          <w:rFonts w:ascii="Times New Roman" w:hAnsi="Times New Roman" w:cs="Times New Roman"/>
          <w:color w:val="000000" w:themeColor="text1"/>
          <w:sz w:val="28"/>
          <w:szCs w:val="28"/>
        </w:rPr>
      </w:pPr>
    </w:p>
    <w:p w:rsidR="007005B8" w:rsidRDefault="007005B8" w:rsidP="00594A60">
      <w:pPr>
        <w:spacing w:after="0" w:line="360" w:lineRule="auto"/>
        <w:rPr>
          <w:rFonts w:ascii="Times New Roman" w:hAnsi="Times New Roman" w:cs="Times New Roman"/>
          <w:color w:val="000000" w:themeColor="text1"/>
          <w:sz w:val="28"/>
          <w:szCs w:val="28"/>
        </w:rPr>
      </w:pPr>
    </w:p>
    <w:p w:rsidR="007005B8" w:rsidRDefault="007005B8" w:rsidP="00594A60">
      <w:pPr>
        <w:spacing w:after="0" w:line="360" w:lineRule="auto"/>
        <w:rPr>
          <w:rFonts w:ascii="Times New Roman" w:hAnsi="Times New Roman" w:cs="Times New Roman"/>
          <w:color w:val="000000" w:themeColor="text1"/>
          <w:sz w:val="28"/>
          <w:szCs w:val="28"/>
        </w:rPr>
      </w:pPr>
    </w:p>
    <w:p w:rsidR="007005B8" w:rsidRDefault="007005B8" w:rsidP="00594A60">
      <w:pPr>
        <w:spacing w:after="0" w:line="360" w:lineRule="auto"/>
        <w:rPr>
          <w:rFonts w:ascii="Times New Roman" w:hAnsi="Times New Roman" w:cs="Times New Roman"/>
          <w:color w:val="000000" w:themeColor="text1"/>
          <w:sz w:val="28"/>
          <w:szCs w:val="28"/>
        </w:rPr>
      </w:pPr>
    </w:p>
    <w:p w:rsidR="007005B8" w:rsidRDefault="007005B8" w:rsidP="00594A60">
      <w:pPr>
        <w:spacing w:after="0" w:line="360" w:lineRule="auto"/>
        <w:rPr>
          <w:rFonts w:ascii="Times New Roman" w:hAnsi="Times New Roman" w:cs="Times New Roman"/>
          <w:color w:val="000000" w:themeColor="text1"/>
          <w:sz w:val="28"/>
          <w:szCs w:val="28"/>
        </w:rPr>
      </w:pPr>
    </w:p>
    <w:p w:rsidR="00ED463B" w:rsidRDefault="007005B8" w:rsidP="00594A60">
      <w:pPr>
        <w:spacing w:after="0" w:line="360" w:lineRule="auto"/>
        <w:rPr>
          <w:rFonts w:ascii="Times New Roman" w:hAnsi="Times New Roman" w:cs="Times New Roman"/>
          <w:color w:val="000000" w:themeColor="text1"/>
          <w:sz w:val="28"/>
          <w:szCs w:val="28"/>
        </w:rPr>
      </w:pPr>
      <w:r w:rsidRPr="007005B8">
        <w:rPr>
          <w:rFonts w:ascii="Times New Roman" w:hAnsi="Times New Roman" w:cs="Times New Roman"/>
          <w:color w:val="000000" w:themeColor="text1"/>
          <w:sz w:val="28"/>
          <w:szCs w:val="28"/>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6477000" cy="3895725"/>
            <wp:effectExtent l="19050" t="0" r="0" b="9525"/>
            <wp:wrapSquare wrapText="bothSides"/>
            <wp:docPr id="6" name="Рисунок 1" descr="C:\Users\IRIB-SHKOLA\Desktop\IMG_E4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B-SHKOLA\Desktop\IMG_E4386.JPG"/>
                    <pic:cNvPicPr>
                      <a:picLocks noChangeAspect="1" noChangeArrowheads="1"/>
                    </pic:cNvPicPr>
                  </pic:nvPicPr>
                  <pic:blipFill>
                    <a:blip r:embed="rId12" cstate="print"/>
                    <a:srcRect/>
                    <a:stretch>
                      <a:fillRect/>
                    </a:stretch>
                  </pic:blipFill>
                  <pic:spPr bwMode="auto">
                    <a:xfrm>
                      <a:off x="0" y="0"/>
                      <a:ext cx="6477000" cy="3895725"/>
                    </a:xfrm>
                    <a:prstGeom prst="rect">
                      <a:avLst/>
                    </a:prstGeom>
                    <a:noFill/>
                    <a:ln w="9525">
                      <a:noFill/>
                      <a:miter lim="800000"/>
                      <a:headEnd/>
                      <a:tailEnd/>
                    </a:ln>
                  </pic:spPr>
                </pic:pic>
              </a:graphicData>
            </a:graphic>
          </wp:anchor>
        </w:drawing>
      </w:r>
      <w:r>
        <w:rPr>
          <w:rFonts w:ascii="Times New Roman" w:hAnsi="Times New Roman" w:cs="Times New Roman"/>
          <w:color w:val="000000" w:themeColor="text1"/>
          <w:sz w:val="28"/>
          <w:szCs w:val="28"/>
        </w:rPr>
        <w:br w:type="textWrapping" w:clear="all"/>
      </w:r>
      <w:r w:rsidRPr="007005B8">
        <w:rPr>
          <w:rFonts w:ascii="Times New Roman" w:hAnsi="Times New Roman" w:cs="Times New Roman"/>
          <w:color w:val="000000" w:themeColor="text1"/>
          <w:sz w:val="28"/>
          <w:szCs w:val="28"/>
        </w:rPr>
        <w:drawing>
          <wp:inline distT="0" distB="0" distL="0" distR="0">
            <wp:extent cx="6477000" cy="3286125"/>
            <wp:effectExtent l="19050" t="0" r="0" b="0"/>
            <wp:docPr id="7" name="Рисунок 4" descr="C:\Users\IRIB-SHKOLA\Desktop\IMG_E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IB-SHKOLA\Desktop\IMG_E4379.JPG"/>
                    <pic:cNvPicPr>
                      <a:picLocks noChangeAspect="1" noChangeArrowheads="1"/>
                    </pic:cNvPicPr>
                  </pic:nvPicPr>
                  <pic:blipFill>
                    <a:blip r:embed="rId13" cstate="print"/>
                    <a:srcRect/>
                    <a:stretch>
                      <a:fillRect/>
                    </a:stretch>
                  </pic:blipFill>
                  <pic:spPr bwMode="auto">
                    <a:xfrm>
                      <a:off x="0" y="0"/>
                      <a:ext cx="6477000" cy="3286125"/>
                    </a:xfrm>
                    <a:prstGeom prst="rect">
                      <a:avLst/>
                    </a:prstGeom>
                    <a:noFill/>
                    <a:ln w="9525">
                      <a:noFill/>
                      <a:miter lim="800000"/>
                      <a:headEnd/>
                      <a:tailEnd/>
                    </a:ln>
                  </pic:spPr>
                </pic:pic>
              </a:graphicData>
            </a:graphic>
          </wp:inline>
        </w:drawing>
      </w:r>
    </w:p>
    <w:p w:rsidR="00ED463B" w:rsidRDefault="007005B8" w:rsidP="00594A60">
      <w:pPr>
        <w:spacing w:after="0"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extent cx="6477000" cy="5153025"/>
            <wp:effectExtent l="19050" t="0" r="0" b="0"/>
            <wp:docPr id="4" name="Рисунок 3" descr="C:\Users\IRIB-SHKOLA\Desktop\IMG_E4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RIB-SHKOLA\Desktop\IMG_E4377.JPG"/>
                    <pic:cNvPicPr>
                      <a:picLocks noChangeAspect="1" noChangeArrowheads="1"/>
                    </pic:cNvPicPr>
                  </pic:nvPicPr>
                  <pic:blipFill>
                    <a:blip r:embed="rId14" cstate="print"/>
                    <a:srcRect/>
                    <a:stretch>
                      <a:fillRect/>
                    </a:stretch>
                  </pic:blipFill>
                  <pic:spPr bwMode="auto">
                    <a:xfrm>
                      <a:off x="0" y="0"/>
                      <a:ext cx="6477000" cy="5153025"/>
                    </a:xfrm>
                    <a:prstGeom prst="rect">
                      <a:avLst/>
                    </a:prstGeom>
                    <a:noFill/>
                    <a:ln w="9525">
                      <a:noFill/>
                      <a:miter lim="800000"/>
                      <a:headEnd/>
                      <a:tailEnd/>
                    </a:ln>
                  </pic:spPr>
                </pic:pic>
              </a:graphicData>
            </a:graphic>
          </wp:inline>
        </w:drawing>
      </w:r>
    </w:p>
    <w:p w:rsidR="00ED463B" w:rsidRDefault="00ED463B" w:rsidP="00594A60">
      <w:pPr>
        <w:spacing w:after="0" w:line="360" w:lineRule="auto"/>
        <w:rPr>
          <w:rFonts w:ascii="Times New Roman" w:hAnsi="Times New Roman" w:cs="Times New Roman"/>
          <w:color w:val="000000" w:themeColor="text1"/>
          <w:sz w:val="28"/>
          <w:szCs w:val="28"/>
        </w:rPr>
      </w:pPr>
    </w:p>
    <w:p w:rsidR="00ED463B" w:rsidRPr="00E806D4" w:rsidRDefault="00ED463B" w:rsidP="00594A60">
      <w:pPr>
        <w:spacing w:after="0" w:line="360" w:lineRule="auto"/>
        <w:rPr>
          <w:rFonts w:ascii="Times New Roman" w:hAnsi="Times New Roman" w:cs="Times New Roman"/>
          <w:color w:val="000000" w:themeColor="text1"/>
          <w:sz w:val="28"/>
          <w:szCs w:val="28"/>
        </w:rPr>
      </w:pPr>
    </w:p>
    <w:sectPr w:rsidR="00ED463B" w:rsidRPr="00E806D4" w:rsidSect="007005B8">
      <w:pgSz w:w="11906" w:h="16838"/>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760656"/>
    <w:multiLevelType w:val="multilevel"/>
    <w:tmpl w:val="A1642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237"/>
    <w:rsid w:val="000A22C5"/>
    <w:rsid w:val="00594A60"/>
    <w:rsid w:val="00611237"/>
    <w:rsid w:val="007005B8"/>
    <w:rsid w:val="007950E4"/>
    <w:rsid w:val="00906F71"/>
    <w:rsid w:val="00970E9A"/>
    <w:rsid w:val="00975EEE"/>
    <w:rsid w:val="00AE0118"/>
    <w:rsid w:val="00B97E43"/>
    <w:rsid w:val="00BB729B"/>
    <w:rsid w:val="00C06D49"/>
    <w:rsid w:val="00CC6AEB"/>
    <w:rsid w:val="00D04155"/>
    <w:rsid w:val="00D41D4C"/>
    <w:rsid w:val="00E806D4"/>
    <w:rsid w:val="00ED463B"/>
    <w:rsid w:val="00F7285A"/>
    <w:rsid w:val="00FD76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5EEE"/>
    <w:rPr>
      <w:rFonts w:ascii="Times New Roman" w:hAnsi="Times New Roman" w:cs="Times New Roman"/>
      <w:sz w:val="24"/>
      <w:szCs w:val="24"/>
    </w:rPr>
  </w:style>
  <w:style w:type="paragraph" w:styleId="a4">
    <w:name w:val="Balloon Text"/>
    <w:basedOn w:val="a"/>
    <w:link w:val="a5"/>
    <w:uiPriority w:val="99"/>
    <w:semiHidden/>
    <w:unhideWhenUsed/>
    <w:rsid w:val="00975E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5EEE"/>
    <w:rPr>
      <w:rFonts w:ascii="Tahoma" w:hAnsi="Tahoma" w:cs="Tahoma"/>
      <w:sz w:val="16"/>
      <w:szCs w:val="16"/>
    </w:rPr>
  </w:style>
  <w:style w:type="character" w:styleId="a6">
    <w:name w:val="Hyperlink"/>
    <w:basedOn w:val="a0"/>
    <w:uiPriority w:val="99"/>
    <w:unhideWhenUsed/>
    <w:rsid w:val="00E806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2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5EEE"/>
    <w:rPr>
      <w:rFonts w:ascii="Times New Roman" w:hAnsi="Times New Roman" w:cs="Times New Roman"/>
      <w:sz w:val="24"/>
      <w:szCs w:val="24"/>
    </w:rPr>
  </w:style>
  <w:style w:type="paragraph" w:styleId="a4">
    <w:name w:val="Balloon Text"/>
    <w:basedOn w:val="a"/>
    <w:link w:val="a5"/>
    <w:uiPriority w:val="99"/>
    <w:semiHidden/>
    <w:unhideWhenUsed/>
    <w:rsid w:val="00975E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5E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9391806">
      <w:bodyDiv w:val="1"/>
      <w:marLeft w:val="0"/>
      <w:marRight w:val="0"/>
      <w:marTop w:val="0"/>
      <w:marBottom w:val="0"/>
      <w:divBdr>
        <w:top w:val="none" w:sz="0" w:space="0" w:color="auto"/>
        <w:left w:val="none" w:sz="0" w:space="0" w:color="auto"/>
        <w:bottom w:val="none" w:sz="0" w:space="0" w:color="auto"/>
        <w:right w:val="none" w:sz="0" w:space="0" w:color="auto"/>
      </w:divBdr>
      <w:divsChild>
        <w:div w:id="1740326654">
          <w:marLeft w:val="0"/>
          <w:marRight w:val="0"/>
          <w:marTop w:val="0"/>
          <w:marBottom w:val="0"/>
          <w:divBdr>
            <w:top w:val="single" w:sz="2" w:space="0" w:color="B5B5B5"/>
            <w:left w:val="single" w:sz="6" w:space="0" w:color="B5B5B5"/>
            <w:bottom w:val="single" w:sz="2" w:space="0" w:color="B5B5B5"/>
            <w:right w:val="single" w:sz="6" w:space="0" w:color="B5B5B5"/>
          </w:divBdr>
          <w:divsChild>
            <w:div w:id="1351222445">
              <w:marLeft w:val="0"/>
              <w:marRight w:val="0"/>
              <w:marTop w:val="0"/>
              <w:marBottom w:val="0"/>
              <w:divBdr>
                <w:top w:val="none" w:sz="0" w:space="0" w:color="auto"/>
                <w:left w:val="none" w:sz="0" w:space="0" w:color="auto"/>
                <w:bottom w:val="none" w:sz="0" w:space="0" w:color="auto"/>
                <w:right w:val="none" w:sz="0" w:space="0" w:color="auto"/>
              </w:divBdr>
              <w:divsChild>
                <w:div w:id="431976007">
                  <w:marLeft w:val="0"/>
                  <w:marRight w:val="0"/>
                  <w:marTop w:val="150"/>
                  <w:marBottom w:val="0"/>
                  <w:divBdr>
                    <w:top w:val="none" w:sz="0" w:space="0" w:color="auto"/>
                    <w:left w:val="none" w:sz="0" w:space="0" w:color="auto"/>
                    <w:bottom w:val="none" w:sz="0" w:space="0" w:color="auto"/>
                    <w:right w:val="single" w:sz="6" w:space="0" w:color="CCCCCC"/>
                  </w:divBdr>
                  <w:divsChild>
                    <w:div w:id="906494817">
                      <w:marLeft w:val="0"/>
                      <w:marRight w:val="0"/>
                      <w:marTop w:val="0"/>
                      <w:marBottom w:val="0"/>
                      <w:divBdr>
                        <w:top w:val="none" w:sz="0" w:space="0" w:color="auto"/>
                        <w:left w:val="none" w:sz="0" w:space="0" w:color="auto"/>
                        <w:bottom w:val="none" w:sz="0" w:space="0" w:color="auto"/>
                        <w:right w:val="none" w:sz="0" w:space="0" w:color="auto"/>
                      </w:divBdr>
                      <w:divsChild>
                        <w:div w:id="1535772787">
                          <w:marLeft w:val="0"/>
                          <w:marRight w:val="0"/>
                          <w:marTop w:val="0"/>
                          <w:marBottom w:val="0"/>
                          <w:divBdr>
                            <w:top w:val="none" w:sz="0" w:space="0" w:color="auto"/>
                            <w:left w:val="none" w:sz="0" w:space="0" w:color="auto"/>
                            <w:bottom w:val="none" w:sz="0" w:space="0" w:color="auto"/>
                            <w:right w:val="none" w:sz="0" w:space="0" w:color="auto"/>
                          </w:divBdr>
                          <w:divsChild>
                            <w:div w:id="461852053">
                              <w:marLeft w:val="0"/>
                              <w:marRight w:val="0"/>
                              <w:marTop w:val="0"/>
                              <w:marBottom w:val="300"/>
                              <w:divBdr>
                                <w:top w:val="none" w:sz="0" w:space="0" w:color="auto"/>
                                <w:left w:val="none" w:sz="0" w:space="0" w:color="auto"/>
                                <w:bottom w:val="none" w:sz="0" w:space="0" w:color="auto"/>
                                <w:right w:val="none" w:sz="0" w:space="0" w:color="auto"/>
                              </w:divBdr>
                              <w:divsChild>
                                <w:div w:id="1972663628">
                                  <w:marLeft w:val="0"/>
                                  <w:marRight w:val="0"/>
                                  <w:marTop w:val="0"/>
                                  <w:marBottom w:val="0"/>
                                  <w:divBdr>
                                    <w:top w:val="none" w:sz="0" w:space="0" w:color="auto"/>
                                    <w:left w:val="none" w:sz="0" w:space="0" w:color="auto"/>
                                    <w:bottom w:val="none" w:sz="0" w:space="0" w:color="auto"/>
                                    <w:right w:val="none" w:sz="0" w:space="0" w:color="auto"/>
                                  </w:divBdr>
                                  <w:divsChild>
                                    <w:div w:id="951941665">
                                      <w:marLeft w:val="0"/>
                                      <w:marRight w:val="105"/>
                                      <w:marTop w:val="0"/>
                                      <w:marBottom w:val="0"/>
                                      <w:divBdr>
                                        <w:top w:val="none" w:sz="0" w:space="0" w:color="auto"/>
                                        <w:left w:val="none" w:sz="0" w:space="0" w:color="auto"/>
                                        <w:bottom w:val="none" w:sz="0" w:space="0" w:color="auto"/>
                                        <w:right w:val="none" w:sz="0" w:space="0" w:color="auto"/>
                                      </w:divBdr>
                                    </w:div>
                                    <w:div w:id="1629041777">
                                      <w:marLeft w:val="0"/>
                                      <w:marRight w:val="105"/>
                                      <w:marTop w:val="0"/>
                                      <w:marBottom w:val="0"/>
                                      <w:divBdr>
                                        <w:top w:val="none" w:sz="0" w:space="0" w:color="auto"/>
                                        <w:left w:val="none" w:sz="0" w:space="0" w:color="auto"/>
                                        <w:bottom w:val="none" w:sz="0" w:space="0" w:color="auto"/>
                                        <w:right w:val="none" w:sz="0" w:space="0" w:color="auto"/>
                                      </w:divBdr>
                                    </w:div>
                                  </w:divsChild>
                                </w:div>
                              </w:divsChild>
                            </w:div>
                            <w:div w:id="845705289">
                              <w:marLeft w:val="0"/>
                              <w:marRight w:val="0"/>
                              <w:marTop w:val="0"/>
                              <w:marBottom w:val="0"/>
                              <w:divBdr>
                                <w:top w:val="none" w:sz="0" w:space="0" w:color="auto"/>
                                <w:left w:val="none" w:sz="0" w:space="0" w:color="auto"/>
                                <w:bottom w:val="none" w:sz="0" w:space="0" w:color="auto"/>
                                <w:right w:val="none" w:sz="0" w:space="0" w:color="auto"/>
                              </w:divBdr>
                              <w:divsChild>
                                <w:div w:id="161331557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995668">
      <w:bodyDiv w:val="1"/>
      <w:marLeft w:val="0"/>
      <w:marRight w:val="0"/>
      <w:marTop w:val="0"/>
      <w:marBottom w:val="0"/>
      <w:divBdr>
        <w:top w:val="none" w:sz="0" w:space="0" w:color="auto"/>
        <w:left w:val="none" w:sz="0" w:space="0" w:color="auto"/>
        <w:bottom w:val="none" w:sz="0" w:space="0" w:color="auto"/>
        <w:right w:val="none" w:sz="0" w:space="0" w:color="auto"/>
      </w:divBdr>
      <w:divsChild>
        <w:div w:id="1042513700">
          <w:marLeft w:val="0"/>
          <w:marRight w:val="0"/>
          <w:marTop w:val="0"/>
          <w:marBottom w:val="0"/>
          <w:divBdr>
            <w:top w:val="none" w:sz="0" w:space="0" w:color="auto"/>
            <w:left w:val="none" w:sz="0" w:space="0" w:color="auto"/>
            <w:bottom w:val="none" w:sz="0" w:space="0" w:color="auto"/>
            <w:right w:val="none" w:sz="0" w:space="0" w:color="auto"/>
          </w:divBdr>
          <w:divsChild>
            <w:div w:id="1709330155">
              <w:marLeft w:val="-2928"/>
              <w:marRight w:val="0"/>
              <w:marTop w:val="0"/>
              <w:marBottom w:val="144"/>
              <w:divBdr>
                <w:top w:val="none" w:sz="0" w:space="0" w:color="auto"/>
                <w:left w:val="none" w:sz="0" w:space="0" w:color="auto"/>
                <w:bottom w:val="none" w:sz="0" w:space="0" w:color="auto"/>
                <w:right w:val="none" w:sz="0" w:space="0" w:color="auto"/>
              </w:divBdr>
              <w:divsChild>
                <w:div w:id="262884390">
                  <w:marLeft w:val="2928"/>
                  <w:marRight w:val="0"/>
                  <w:marTop w:val="672"/>
                  <w:marBottom w:val="0"/>
                  <w:divBdr>
                    <w:top w:val="single" w:sz="6" w:space="0" w:color="AAAAAA"/>
                    <w:left w:val="single" w:sz="6" w:space="0" w:color="AAAAAA"/>
                    <w:bottom w:val="single" w:sz="6" w:space="0" w:color="AAAAAA"/>
                    <w:right w:val="none" w:sz="0" w:space="0" w:color="auto"/>
                  </w:divBdr>
                  <w:divsChild>
                    <w:div w:id="52633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78164">
      <w:bodyDiv w:val="1"/>
      <w:marLeft w:val="0"/>
      <w:marRight w:val="0"/>
      <w:marTop w:val="0"/>
      <w:marBottom w:val="0"/>
      <w:divBdr>
        <w:top w:val="none" w:sz="0" w:space="0" w:color="auto"/>
        <w:left w:val="none" w:sz="0" w:space="0" w:color="auto"/>
        <w:bottom w:val="none" w:sz="0" w:space="0" w:color="auto"/>
        <w:right w:val="none" w:sz="0" w:space="0" w:color="auto"/>
      </w:divBdr>
      <w:divsChild>
        <w:div w:id="1180042068">
          <w:marLeft w:val="0"/>
          <w:marRight w:val="0"/>
          <w:marTop w:val="0"/>
          <w:marBottom w:val="0"/>
          <w:divBdr>
            <w:top w:val="none" w:sz="0" w:space="0" w:color="auto"/>
            <w:left w:val="none" w:sz="0" w:space="0" w:color="auto"/>
            <w:bottom w:val="none" w:sz="0" w:space="0" w:color="auto"/>
            <w:right w:val="none" w:sz="0" w:space="0" w:color="auto"/>
          </w:divBdr>
          <w:divsChild>
            <w:div w:id="506873659">
              <w:marLeft w:val="0"/>
              <w:marRight w:val="0"/>
              <w:marTop w:val="0"/>
              <w:marBottom w:val="0"/>
              <w:divBdr>
                <w:top w:val="none" w:sz="0" w:space="0" w:color="auto"/>
                <w:left w:val="none" w:sz="0" w:space="0" w:color="auto"/>
                <w:bottom w:val="none" w:sz="0" w:space="0" w:color="auto"/>
                <w:right w:val="none" w:sz="0" w:space="0" w:color="auto"/>
              </w:divBdr>
              <w:divsChild>
                <w:div w:id="581067563">
                  <w:marLeft w:val="0"/>
                  <w:marRight w:val="0"/>
                  <w:marTop w:val="0"/>
                  <w:marBottom w:val="0"/>
                  <w:divBdr>
                    <w:top w:val="none" w:sz="0" w:space="0" w:color="auto"/>
                    <w:left w:val="none" w:sz="0" w:space="0" w:color="auto"/>
                    <w:bottom w:val="none" w:sz="0" w:space="0" w:color="auto"/>
                    <w:right w:val="none" w:sz="0" w:space="0" w:color="auto"/>
                  </w:divBdr>
                  <w:divsChild>
                    <w:div w:id="1034386812">
                      <w:marLeft w:val="0"/>
                      <w:marRight w:val="0"/>
                      <w:marTop w:val="0"/>
                      <w:marBottom w:val="0"/>
                      <w:divBdr>
                        <w:top w:val="none" w:sz="0" w:space="0" w:color="auto"/>
                        <w:left w:val="none" w:sz="0" w:space="0" w:color="auto"/>
                        <w:bottom w:val="none" w:sz="0" w:space="0" w:color="auto"/>
                        <w:right w:val="none" w:sz="0" w:space="0" w:color="auto"/>
                      </w:divBdr>
                      <w:divsChild>
                        <w:div w:id="2039352803">
                          <w:marLeft w:val="0"/>
                          <w:marRight w:val="0"/>
                          <w:marTop w:val="0"/>
                          <w:marBottom w:val="0"/>
                          <w:divBdr>
                            <w:top w:val="none" w:sz="0" w:space="0" w:color="auto"/>
                            <w:left w:val="none" w:sz="0" w:space="0" w:color="auto"/>
                            <w:bottom w:val="none" w:sz="0" w:space="0" w:color="auto"/>
                            <w:right w:val="none" w:sz="0" w:space="0" w:color="auto"/>
                          </w:divBdr>
                          <w:divsChild>
                            <w:div w:id="2002584926">
                              <w:marLeft w:val="0"/>
                              <w:marRight w:val="0"/>
                              <w:marTop w:val="0"/>
                              <w:marBottom w:val="0"/>
                              <w:divBdr>
                                <w:top w:val="none" w:sz="0" w:space="0" w:color="auto"/>
                                <w:left w:val="none" w:sz="0" w:space="0" w:color="auto"/>
                                <w:bottom w:val="none" w:sz="0" w:space="0" w:color="auto"/>
                                <w:right w:val="none" w:sz="0" w:space="0" w:color="auto"/>
                              </w:divBdr>
                              <w:divsChild>
                                <w:div w:id="1097823120">
                                  <w:marLeft w:val="0"/>
                                  <w:marRight w:val="0"/>
                                  <w:marTop w:val="0"/>
                                  <w:marBottom w:val="0"/>
                                  <w:divBdr>
                                    <w:top w:val="none" w:sz="0" w:space="0" w:color="auto"/>
                                    <w:left w:val="none" w:sz="0" w:space="0" w:color="auto"/>
                                    <w:bottom w:val="none" w:sz="0" w:space="0" w:color="auto"/>
                                    <w:right w:val="none" w:sz="0" w:space="0" w:color="auto"/>
                                  </w:divBdr>
                                  <w:divsChild>
                                    <w:div w:id="539557970">
                                      <w:marLeft w:val="0"/>
                                      <w:marRight w:val="0"/>
                                      <w:marTop w:val="0"/>
                                      <w:marBottom w:val="0"/>
                                      <w:divBdr>
                                        <w:top w:val="none" w:sz="0" w:space="0" w:color="auto"/>
                                        <w:left w:val="none" w:sz="0" w:space="0" w:color="auto"/>
                                        <w:bottom w:val="none" w:sz="0" w:space="0" w:color="auto"/>
                                        <w:right w:val="none" w:sz="0" w:space="0" w:color="auto"/>
                                      </w:divBdr>
                                      <w:divsChild>
                                        <w:div w:id="21326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255476">
      <w:bodyDiv w:val="1"/>
      <w:marLeft w:val="0"/>
      <w:marRight w:val="0"/>
      <w:marTop w:val="0"/>
      <w:marBottom w:val="0"/>
      <w:divBdr>
        <w:top w:val="none" w:sz="0" w:space="0" w:color="auto"/>
        <w:left w:val="none" w:sz="0" w:space="0" w:color="auto"/>
        <w:bottom w:val="none" w:sz="0" w:space="0" w:color="auto"/>
        <w:right w:val="none" w:sz="0" w:space="0" w:color="auto"/>
      </w:divBdr>
      <w:divsChild>
        <w:div w:id="1432894935">
          <w:marLeft w:val="0"/>
          <w:marRight w:val="0"/>
          <w:marTop w:val="0"/>
          <w:marBottom w:val="0"/>
          <w:divBdr>
            <w:top w:val="single" w:sz="6" w:space="0" w:color="E3E3E3"/>
            <w:left w:val="single" w:sz="6" w:space="0" w:color="E3E3E3"/>
            <w:bottom w:val="single" w:sz="2" w:space="0" w:color="E3E3E3"/>
            <w:right w:val="single" w:sz="6" w:space="0" w:color="E3E3E3"/>
          </w:divBdr>
          <w:divsChild>
            <w:div w:id="301274509">
              <w:marLeft w:val="450"/>
              <w:marRight w:val="450"/>
              <w:marTop w:val="0"/>
              <w:marBottom w:val="0"/>
              <w:divBdr>
                <w:top w:val="none" w:sz="0" w:space="0" w:color="auto"/>
                <w:left w:val="none" w:sz="0" w:space="0" w:color="auto"/>
                <w:bottom w:val="none" w:sz="0" w:space="0" w:color="auto"/>
                <w:right w:val="none" w:sz="0" w:space="0" w:color="auto"/>
              </w:divBdr>
            </w:div>
          </w:divsChild>
        </w:div>
        <w:div w:id="1077675553">
          <w:marLeft w:val="0"/>
          <w:marRight w:val="0"/>
          <w:marTop w:val="0"/>
          <w:marBottom w:val="150"/>
          <w:divBdr>
            <w:top w:val="none" w:sz="0" w:space="0" w:color="auto"/>
            <w:left w:val="none" w:sz="0" w:space="0" w:color="auto"/>
            <w:bottom w:val="none" w:sz="0" w:space="0" w:color="auto"/>
            <w:right w:val="none" w:sz="0" w:space="0" w:color="auto"/>
          </w:divBdr>
          <w:divsChild>
            <w:div w:id="636302268">
              <w:marLeft w:val="0"/>
              <w:marRight w:val="0"/>
              <w:marTop w:val="0"/>
              <w:marBottom w:val="120"/>
              <w:divBdr>
                <w:top w:val="single" w:sz="6" w:space="2" w:color="E3E3E3"/>
                <w:left w:val="single" w:sz="6" w:space="2" w:color="E3E3E3"/>
                <w:bottom w:val="single" w:sz="6" w:space="2" w:color="E3E3E3"/>
                <w:right w:val="single" w:sz="6" w:space="2" w:color="E3E3E3"/>
              </w:divBdr>
              <w:divsChild>
                <w:div w:id="525484614">
                  <w:marLeft w:val="0"/>
                  <w:marRight w:val="0"/>
                  <w:marTop w:val="0"/>
                  <w:marBottom w:val="0"/>
                  <w:divBdr>
                    <w:top w:val="none" w:sz="0" w:space="0" w:color="auto"/>
                    <w:left w:val="none" w:sz="0" w:space="0" w:color="auto"/>
                    <w:bottom w:val="none" w:sz="0" w:space="0" w:color="auto"/>
                    <w:right w:val="none" w:sz="0" w:space="0" w:color="auto"/>
                  </w:divBdr>
                  <w:divsChild>
                    <w:div w:id="19864253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74287693">
      <w:bodyDiv w:val="1"/>
      <w:marLeft w:val="0"/>
      <w:marRight w:val="0"/>
      <w:marTop w:val="0"/>
      <w:marBottom w:val="0"/>
      <w:divBdr>
        <w:top w:val="none" w:sz="0" w:space="0" w:color="auto"/>
        <w:left w:val="none" w:sz="0" w:space="0" w:color="auto"/>
        <w:bottom w:val="none" w:sz="0" w:space="0" w:color="auto"/>
        <w:right w:val="none" w:sz="0" w:space="0" w:color="auto"/>
      </w:divBdr>
      <w:divsChild>
        <w:div w:id="1181432935">
          <w:marLeft w:val="0"/>
          <w:marRight w:val="0"/>
          <w:marTop w:val="0"/>
          <w:marBottom w:val="0"/>
          <w:divBdr>
            <w:top w:val="none" w:sz="0" w:space="0" w:color="auto"/>
            <w:left w:val="none" w:sz="0" w:space="0" w:color="auto"/>
            <w:bottom w:val="none" w:sz="0" w:space="0" w:color="auto"/>
            <w:right w:val="none" w:sz="0" w:space="0" w:color="auto"/>
          </w:divBdr>
          <w:divsChild>
            <w:div w:id="2753288">
              <w:marLeft w:val="0"/>
              <w:marRight w:val="0"/>
              <w:marTop w:val="0"/>
              <w:marBottom w:val="0"/>
              <w:divBdr>
                <w:top w:val="none" w:sz="0" w:space="0" w:color="auto"/>
                <w:left w:val="none" w:sz="0" w:space="0" w:color="auto"/>
                <w:bottom w:val="none" w:sz="0" w:space="0" w:color="auto"/>
                <w:right w:val="none" w:sz="0" w:space="0" w:color="auto"/>
              </w:divBdr>
              <w:divsChild>
                <w:div w:id="1726447283">
                  <w:marLeft w:val="0"/>
                  <w:marRight w:val="0"/>
                  <w:marTop w:val="0"/>
                  <w:marBottom w:val="0"/>
                  <w:divBdr>
                    <w:top w:val="none" w:sz="0" w:space="0" w:color="auto"/>
                    <w:left w:val="none" w:sz="0" w:space="0" w:color="auto"/>
                    <w:bottom w:val="none" w:sz="0" w:space="0" w:color="auto"/>
                    <w:right w:val="none" w:sz="0" w:space="0" w:color="auto"/>
                  </w:divBdr>
                </w:div>
                <w:div w:id="1125974200">
                  <w:marLeft w:val="0"/>
                  <w:marRight w:val="0"/>
                  <w:marTop w:val="0"/>
                  <w:marBottom w:val="0"/>
                  <w:divBdr>
                    <w:top w:val="none" w:sz="0" w:space="0" w:color="auto"/>
                    <w:left w:val="none" w:sz="0" w:space="0" w:color="auto"/>
                    <w:bottom w:val="none" w:sz="0" w:space="0" w:color="auto"/>
                    <w:right w:val="none" w:sz="0" w:space="0" w:color="auto"/>
                  </w:divBdr>
                </w:div>
                <w:div w:id="574625681">
                  <w:marLeft w:val="0"/>
                  <w:marRight w:val="0"/>
                  <w:marTop w:val="0"/>
                  <w:marBottom w:val="0"/>
                  <w:divBdr>
                    <w:top w:val="none" w:sz="0" w:space="0" w:color="auto"/>
                    <w:left w:val="none" w:sz="0" w:space="0" w:color="auto"/>
                    <w:bottom w:val="none" w:sz="0" w:space="0" w:color="auto"/>
                    <w:right w:val="none" w:sz="0" w:space="0" w:color="auto"/>
                  </w:divBdr>
                </w:div>
                <w:div w:id="767966598">
                  <w:marLeft w:val="0"/>
                  <w:marRight w:val="0"/>
                  <w:marTop w:val="0"/>
                  <w:marBottom w:val="0"/>
                  <w:divBdr>
                    <w:top w:val="none" w:sz="0" w:space="0" w:color="auto"/>
                    <w:left w:val="none" w:sz="0" w:space="0" w:color="auto"/>
                    <w:bottom w:val="none" w:sz="0" w:space="0" w:color="auto"/>
                    <w:right w:val="none" w:sz="0" w:space="0" w:color="auto"/>
                  </w:divBdr>
                </w:div>
                <w:div w:id="1375152536">
                  <w:marLeft w:val="0"/>
                  <w:marRight w:val="0"/>
                  <w:marTop w:val="0"/>
                  <w:marBottom w:val="0"/>
                  <w:divBdr>
                    <w:top w:val="none" w:sz="0" w:space="0" w:color="auto"/>
                    <w:left w:val="none" w:sz="0" w:space="0" w:color="auto"/>
                    <w:bottom w:val="none" w:sz="0" w:space="0" w:color="auto"/>
                    <w:right w:val="none" w:sz="0" w:space="0" w:color="auto"/>
                  </w:divBdr>
                </w:div>
                <w:div w:id="959605007">
                  <w:marLeft w:val="0"/>
                  <w:marRight w:val="0"/>
                  <w:marTop w:val="0"/>
                  <w:marBottom w:val="0"/>
                  <w:divBdr>
                    <w:top w:val="none" w:sz="0" w:space="0" w:color="auto"/>
                    <w:left w:val="none" w:sz="0" w:space="0" w:color="auto"/>
                    <w:bottom w:val="none" w:sz="0" w:space="0" w:color="auto"/>
                    <w:right w:val="none" w:sz="0" w:space="0" w:color="auto"/>
                  </w:divBdr>
                </w:div>
                <w:div w:id="18165998">
                  <w:marLeft w:val="0"/>
                  <w:marRight w:val="0"/>
                  <w:marTop w:val="0"/>
                  <w:marBottom w:val="0"/>
                  <w:divBdr>
                    <w:top w:val="none" w:sz="0" w:space="0" w:color="auto"/>
                    <w:left w:val="none" w:sz="0" w:space="0" w:color="auto"/>
                    <w:bottom w:val="none" w:sz="0" w:space="0" w:color="auto"/>
                    <w:right w:val="none" w:sz="0" w:space="0" w:color="auto"/>
                  </w:divBdr>
                </w:div>
                <w:div w:id="1118913588">
                  <w:marLeft w:val="0"/>
                  <w:marRight w:val="0"/>
                  <w:marTop w:val="0"/>
                  <w:marBottom w:val="0"/>
                  <w:divBdr>
                    <w:top w:val="none" w:sz="0" w:space="0" w:color="auto"/>
                    <w:left w:val="none" w:sz="0" w:space="0" w:color="auto"/>
                    <w:bottom w:val="none" w:sz="0" w:space="0" w:color="auto"/>
                    <w:right w:val="none" w:sz="0" w:space="0" w:color="auto"/>
                  </w:divBdr>
                </w:div>
                <w:div w:id="23358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russ.ru/doc/index.php/%D0%A0%D0%BE%D1%81%D1%81%D0%B8%D1%8F"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newsruss.ru/doc/index.php?title=%D0%92%D0%B7%D1%8F%D1%82%D0%BE%D1%87%D0%BD%D0%B8%D1%87%D0%B5%D1%81%D1%82%D0%B2%D0%BE&amp;action=edit" TargetMode="External"/><Relationship Id="rId12" Type="http://schemas.openxmlformats.org/officeDocument/2006/relationships/image" Target="media/image3.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hyperlink" Target="http://images.aif.ru/005/030/be2dd7b9aa374b9a1e7e1d3df19d072d.jpg" TargetMode="External"/><Relationship Id="rId15" Type="http://schemas.openxmlformats.org/officeDocument/2006/relationships/fontTable" Target="fontTable.xml"/><Relationship Id="rId10" Type="http://schemas.openxmlformats.org/officeDocument/2006/relationships/hyperlink" Target="http://newsruss.ru/doc/index.php?title=%D0%94%D0%B0%D1%87%D0%B0_%D0%B2%D0%B7%D1%8F%D1%82%D0%BA%D0%B8&amp;action=edit" TargetMode="External"/><Relationship Id="rId4" Type="http://schemas.openxmlformats.org/officeDocument/2006/relationships/webSettings" Target="webSettings.xml"/><Relationship Id="rId9" Type="http://schemas.openxmlformats.org/officeDocument/2006/relationships/hyperlink" Target="http://newsruss.ru/doc/index.php?title=%D0%9F%D0%BE%D0%BB%D1%83%D1%87%D0%B5%D0%BD%D0%B8%D0%B5_%D0%B2%D0%B7%D1%8F%D1%82%D0%BA%D0%B8&amp;action=edit"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1445</Words>
  <Characters>8242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dc:creator>
  <cp:lastModifiedBy>IRIB-SHKOLA</cp:lastModifiedBy>
  <cp:revision>11</cp:revision>
  <cp:lastPrinted>2015-03-27T11:02:00Z</cp:lastPrinted>
  <dcterms:created xsi:type="dcterms:W3CDTF">2005-12-31T20:57:00Z</dcterms:created>
  <dcterms:modified xsi:type="dcterms:W3CDTF">2020-12-01T11:20:00Z</dcterms:modified>
</cp:coreProperties>
</file>