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3E1" w:rsidRDefault="00443811">
      <w:pPr>
        <w:pStyle w:val="30"/>
        <w:framePr w:w="10397" w:h="3879" w:hRule="exact" w:wrap="none" w:vAnchor="page" w:hAnchor="page" w:x="679" w:y="925"/>
        <w:shd w:val="clear" w:color="auto" w:fill="auto"/>
      </w:pPr>
      <w:r>
        <w:t>Отчет о работе</w:t>
      </w:r>
      <w:r w:rsidR="00A24CF8">
        <w:t xml:space="preserve"> юнармейского отряда МКОУ «Ириб</w:t>
      </w:r>
      <w:r>
        <w:t>ская СОШ</w:t>
      </w:r>
      <w:r w:rsidR="00A24CF8">
        <w:t xml:space="preserve"> им. М.М. Ибрагимова</w:t>
      </w:r>
      <w:r>
        <w:t>»</w:t>
      </w:r>
      <w:r>
        <w:br/>
        <w:t>за 1 четверть 2020-2021 учебный год</w:t>
      </w:r>
    </w:p>
    <w:p w:rsidR="004243E1" w:rsidRDefault="00443811">
      <w:pPr>
        <w:pStyle w:val="20"/>
        <w:framePr w:w="10397" w:h="3879" w:hRule="exact" w:wrap="none" w:vAnchor="page" w:hAnchor="page" w:x="679" w:y="925"/>
        <w:shd w:val="clear" w:color="auto" w:fill="auto"/>
      </w:pPr>
      <w:r>
        <w:t>Формиро</w:t>
      </w:r>
      <w:r w:rsidR="00A24CF8">
        <w:t>ван новый отрад ЮНАРМЕИЦЕВ из 11</w:t>
      </w:r>
      <w:r>
        <w:t xml:space="preserve"> учащихся</w:t>
      </w:r>
    </w:p>
    <w:p w:rsidR="004243E1" w:rsidRDefault="00443811">
      <w:pPr>
        <w:pStyle w:val="20"/>
        <w:framePr w:w="10397" w:h="3879" w:hRule="exact" w:wrap="none" w:vAnchor="page" w:hAnchor="page" w:x="679" w:y="925"/>
        <w:shd w:val="clear" w:color="auto" w:fill="auto"/>
        <w:spacing w:after="180" w:line="274" w:lineRule="exact"/>
      </w:pPr>
      <w:r>
        <w:t xml:space="preserve">Разработан план работы, в который вошли мероприятия из календаря знаменательных событий, приуроченных к </w:t>
      </w:r>
      <w:r>
        <w:t>государственным и национальным праздникам Российской Федерации, памятным датам и событиям российской истории и культуры, на 2020/2021 учебный год, традиционные общешкольные мероприятия, уход за могилой погибших воинов, шефская помощь вдовам ветеранов Велик</w:t>
      </w:r>
      <w:r>
        <w:t>ой Отечественной войны, детям войны.</w:t>
      </w:r>
    </w:p>
    <w:p w:rsidR="004243E1" w:rsidRDefault="00443811">
      <w:pPr>
        <w:pStyle w:val="20"/>
        <w:framePr w:w="10397" w:h="3879" w:hRule="exact" w:wrap="none" w:vAnchor="page" w:hAnchor="page" w:x="679" w:y="925"/>
        <w:shd w:val="clear" w:color="auto" w:fill="auto"/>
        <w:spacing w:line="274" w:lineRule="exact"/>
      </w:pPr>
      <w:r>
        <w:t>Создана страница на официальном сайте школы, на котором размещена выше указанная информация, списки учащихся, Устав, Положение.</w:t>
      </w:r>
    </w:p>
    <w:tbl>
      <w:tblPr>
        <w:tblOverlap w:val="never"/>
        <w:tblW w:w="10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657"/>
        <w:gridCol w:w="1325"/>
        <w:gridCol w:w="5575"/>
      </w:tblGrid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after="60" w:line="220" w:lineRule="exact"/>
              <w:jc w:val="left"/>
            </w:pPr>
            <w:bookmarkStart w:id="0" w:name="_GoBack"/>
            <w:bookmarkEnd w:id="0"/>
            <w:r>
              <w:rPr>
                <w:rStyle w:val="21"/>
              </w:rPr>
              <w:t>№</w:t>
            </w:r>
          </w:p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before="60" w:line="220" w:lineRule="exact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Мероприятие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Сроки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Цели проведения</w:t>
            </w:r>
          </w:p>
        </w:tc>
      </w:tr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243E1">
            <w:pPr>
              <w:framePr w:w="10368" w:h="7426" w:wrap="none" w:vAnchor="page" w:hAnchor="page" w:x="693" w:y="5455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4" w:lineRule="exact"/>
              <w:jc w:val="left"/>
            </w:pPr>
            <w:r>
              <w:rPr>
                <w:rStyle w:val="21"/>
              </w:rPr>
              <w:t>Создана страница на официальном сайте школы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сентябрь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4" w:lineRule="exact"/>
              <w:jc w:val="left"/>
            </w:pPr>
            <w:r>
              <w:rPr>
                <w:rStyle w:val="21"/>
              </w:rPr>
              <w:t>Цель: информирование родителей и учащихся и иных посетителей сайта</w:t>
            </w:r>
          </w:p>
        </w:tc>
      </w:tr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83" w:lineRule="exact"/>
              <w:jc w:val="left"/>
            </w:pPr>
            <w:r>
              <w:rPr>
                <w:rStyle w:val="21"/>
              </w:rPr>
              <w:t>Формирование отряда юнармейцев.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сентябрь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Формирование отряда юнармейцев.</w:t>
            </w:r>
          </w:p>
        </w:tc>
      </w:tr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83" w:lineRule="exact"/>
              <w:jc w:val="left"/>
            </w:pPr>
            <w:r>
              <w:rPr>
                <w:rStyle w:val="21"/>
              </w:rPr>
              <w:t>Соревнования по летнему многоборью.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сентябрь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98" w:lineRule="exact"/>
              <w:jc w:val="left"/>
            </w:pPr>
            <w:r>
              <w:rPr>
                <w:rStyle w:val="21"/>
              </w:rPr>
              <w:t xml:space="preserve">Цели: организация увлекательного и полезного досуга </w:t>
            </w:r>
            <w:r>
              <w:rPr>
                <w:rStyle w:val="21"/>
              </w:rPr>
              <w:t>детей, пропаганда ЗОЖ, занятий спортом;</w:t>
            </w:r>
          </w:p>
        </w:tc>
      </w:tr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8" w:lineRule="exact"/>
              <w:jc w:val="left"/>
            </w:pPr>
            <w:r>
              <w:rPr>
                <w:rStyle w:val="21"/>
              </w:rPr>
              <w:t>Минута молчания по жертвам (учащимся) террора в городе Беслана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сентябрь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«Дети Беслана. Минута молчания». Цели: Воспитание умения сопереживать, сострадания, чувства милосердия. Дополнительные ссылки. Музыка для </w:t>
            </w:r>
            <w:r>
              <w:rPr>
                <w:rStyle w:val="22"/>
              </w:rPr>
              <w:t>сопровождения. Группа Многоточие - Беслан.</w:t>
            </w:r>
          </w:p>
        </w:tc>
      </w:tr>
      <w:tr w:rsidR="00A24CF8" w:rsidTr="002E2D8F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CF8" w:rsidRDefault="00A24CF8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CF8" w:rsidRDefault="00A24CF8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8" w:lineRule="exact"/>
              <w:jc w:val="left"/>
              <w:rPr>
                <w:rStyle w:val="21"/>
              </w:rPr>
            </w:pPr>
            <w:r w:rsidRPr="00A24CF8">
              <w:rPr>
                <w:rStyle w:val="21"/>
              </w:rPr>
              <w:t>В 1-4 классах - беседы с учащимися о правилах поведения при пожарах.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CF8" w:rsidRDefault="00A24CF8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CF8" w:rsidRDefault="002E2D8F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Цель: формирование безопасного поведения </w:t>
            </w:r>
          </w:p>
        </w:tc>
      </w:tr>
      <w:tr w:rsidR="00A24CF8" w:rsidTr="002E2D8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CF8" w:rsidRDefault="00A24CF8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CF8" w:rsidRPr="00A24CF8" w:rsidRDefault="00A24CF8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8" w:lineRule="exact"/>
              <w:jc w:val="left"/>
              <w:rPr>
                <w:rStyle w:val="21"/>
              </w:rPr>
            </w:pPr>
            <w:r w:rsidRPr="00A24CF8">
              <w:rPr>
                <w:rStyle w:val="21"/>
              </w:rPr>
              <w:t>Провели показательные занятие по сборке и разборке АКМ.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CF8" w:rsidRDefault="00A24CF8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CF8" w:rsidRDefault="002E2D8F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Цель: формирование навыков </w:t>
            </w:r>
            <w:r>
              <w:t xml:space="preserve"> </w:t>
            </w:r>
            <w:r w:rsidRPr="002E2D8F">
              <w:rPr>
                <w:rStyle w:val="22"/>
              </w:rPr>
              <w:t>по сборке и разборке АКМ.</w:t>
            </w:r>
          </w:p>
        </w:tc>
      </w:tr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Уроки мужества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 xml:space="preserve">Октябрь </w:t>
            </w:r>
            <w:r>
              <w:rPr>
                <w:rStyle w:val="22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98" w:lineRule="exact"/>
              <w:jc w:val="left"/>
            </w:pPr>
            <w:r>
              <w:rPr>
                <w:rStyle w:val="22"/>
              </w:rPr>
              <w:t>ЦЕЛИ: - воспитание патриотических качеств личности учащихся, раскрытие</w:t>
            </w:r>
          </w:p>
        </w:tc>
      </w:tr>
      <w:tr w:rsidR="004243E1" w:rsidTr="002E2D8F">
        <w:tblPrEx>
          <w:tblCellMar>
            <w:top w:w="0" w:type="dxa"/>
            <w:bottom w:w="0" w:type="dxa"/>
          </w:tblCellMar>
        </w:tblPrEx>
        <w:trPr>
          <w:trHeight w:hRule="exact" w:val="202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74" w:lineRule="exact"/>
              <w:jc w:val="left"/>
            </w:pPr>
            <w:r>
              <w:rPr>
                <w:rStyle w:val="21"/>
              </w:rPr>
              <w:t xml:space="preserve">Акция Осенняя неделя добра» - оказание помощи и поддержки, уборка огородов и домов пожилых людей и </w:t>
            </w:r>
            <w:r>
              <w:rPr>
                <w:rStyle w:val="21"/>
              </w:rPr>
              <w:t>ветеранов. Акция «Помощь пожилым» ко Дню пожилых людей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 xml:space="preserve">Октябрь </w:t>
            </w:r>
            <w:r>
              <w:rPr>
                <w:rStyle w:val="22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98" w:lineRule="exact"/>
              <w:jc w:val="left"/>
            </w:pPr>
            <w:r>
              <w:rPr>
                <w:rStyle w:val="22"/>
              </w:rPr>
              <w:t>Цель: Пропаганда идеи тимуровского движения.</w:t>
            </w:r>
          </w:p>
          <w:p w:rsidR="004243E1" w:rsidRDefault="00443811">
            <w:pPr>
              <w:pStyle w:val="20"/>
              <w:framePr w:w="10368" w:h="7426" w:wrap="none" w:vAnchor="page" w:hAnchor="page" w:x="693" w:y="5455"/>
              <w:shd w:val="clear" w:color="auto" w:fill="auto"/>
              <w:spacing w:line="298" w:lineRule="exact"/>
            </w:pPr>
            <w:r>
              <w:rPr>
                <w:rStyle w:val="22"/>
              </w:rPr>
              <w:t>В нашей школе существует тимуровский отряд. В тимуровской работе ребята оказывают посильную помощь пожилым людям...</w:t>
            </w:r>
          </w:p>
        </w:tc>
      </w:tr>
    </w:tbl>
    <w:p w:rsidR="004243E1" w:rsidRDefault="004243E1">
      <w:pPr>
        <w:pStyle w:val="10"/>
        <w:framePr w:w="10397" w:h="381" w:hRule="exact" w:wrap="none" w:vAnchor="page" w:hAnchor="page" w:x="679" w:y="1148"/>
        <w:shd w:val="clear" w:color="auto" w:fill="auto"/>
        <w:spacing w:line="320" w:lineRule="exact"/>
      </w:pPr>
    </w:p>
    <w:p w:rsidR="004243E1" w:rsidRDefault="004243E1">
      <w:pPr>
        <w:rPr>
          <w:sz w:val="2"/>
          <w:szCs w:val="2"/>
        </w:rPr>
      </w:pPr>
    </w:p>
    <w:sectPr w:rsidR="004243E1" w:rsidSect="002E2D8F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11" w:rsidRDefault="00443811">
      <w:r>
        <w:separator/>
      </w:r>
    </w:p>
  </w:endnote>
  <w:endnote w:type="continuationSeparator" w:id="0">
    <w:p w:rsidR="00443811" w:rsidRDefault="004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11" w:rsidRDefault="00443811"/>
  </w:footnote>
  <w:footnote w:type="continuationSeparator" w:id="0">
    <w:p w:rsidR="00443811" w:rsidRDefault="004438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43E1"/>
    <w:rsid w:val="002E2D8F"/>
    <w:rsid w:val="004243E1"/>
    <w:rsid w:val="00443811"/>
    <w:rsid w:val="00A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FB6D4-0C99-4E50-B026-4CD8BBE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1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башкы</dc:creator>
  <cp:keywords/>
  <cp:lastModifiedBy>Пользователь Windows</cp:lastModifiedBy>
  <cp:revision>2</cp:revision>
  <dcterms:created xsi:type="dcterms:W3CDTF">2020-11-03T16:59:00Z</dcterms:created>
  <dcterms:modified xsi:type="dcterms:W3CDTF">2020-11-03T17:41:00Z</dcterms:modified>
</cp:coreProperties>
</file>