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A5" w:rsidRDefault="002F13A5">
      <w:pPr>
        <w:pStyle w:val="10"/>
        <w:framePr w:w="9691" w:h="14127" w:hRule="exact" w:wrap="none" w:vAnchor="page" w:hAnchor="page" w:x="1451" w:y="1405"/>
        <w:shd w:val="clear" w:color="auto" w:fill="auto"/>
        <w:ind w:left="3560" w:right="2520"/>
      </w:pPr>
      <w:bookmarkStart w:id="0" w:name="bookmark0"/>
      <w:r>
        <w:t>МКОУ «Ирибская СОШ им. М.М. Ибрагимова»</w:t>
      </w:r>
      <w:bookmarkStart w:id="1" w:name="_GoBack"/>
      <w:bookmarkEnd w:id="1"/>
    </w:p>
    <w:p w:rsidR="00A6637A" w:rsidRDefault="00417DF3">
      <w:pPr>
        <w:pStyle w:val="10"/>
        <w:framePr w:w="9691" w:h="14127" w:hRule="exact" w:wrap="none" w:vAnchor="page" w:hAnchor="page" w:x="1451" w:y="1405"/>
        <w:shd w:val="clear" w:color="auto" w:fill="auto"/>
        <w:ind w:left="3560" w:right="2520"/>
      </w:pPr>
      <w:r>
        <w:t>План работы отряда «ЮНАРМИЯ» на 2020 - 2021 учебный год</w:t>
      </w:r>
      <w:bookmarkEnd w:id="0"/>
    </w:p>
    <w:p w:rsidR="00A6637A" w:rsidRDefault="00417DF3">
      <w:pPr>
        <w:pStyle w:val="20"/>
        <w:framePr w:w="9691" w:h="14127" w:hRule="exact" w:wrap="none" w:vAnchor="page" w:hAnchor="page" w:x="1451" w:y="1405"/>
        <w:shd w:val="clear" w:color="auto" w:fill="auto"/>
        <w:ind w:firstLine="740"/>
      </w:pPr>
      <w:r>
        <w:rPr>
          <w:rStyle w:val="21"/>
        </w:rPr>
        <w:t xml:space="preserve">Цель: </w:t>
      </w:r>
      <w:r>
        <w:t xml:space="preserve">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</w:t>
      </w:r>
      <w:r>
        <w:t>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</w:t>
      </w:r>
      <w:r>
        <w:t>линированности.</w:t>
      </w:r>
    </w:p>
    <w:p w:rsidR="00A6637A" w:rsidRDefault="00417DF3">
      <w:pPr>
        <w:pStyle w:val="30"/>
        <w:framePr w:w="9691" w:h="14127" w:hRule="exact" w:wrap="none" w:vAnchor="page" w:hAnchor="page" w:x="1451" w:y="1405"/>
        <w:shd w:val="clear" w:color="auto" w:fill="auto"/>
      </w:pPr>
      <w:r>
        <w:t>Задачи:</w:t>
      </w:r>
    </w:p>
    <w:p w:rsidR="00A6637A" w:rsidRDefault="00417DF3">
      <w:pPr>
        <w:pStyle w:val="20"/>
        <w:framePr w:w="9691" w:h="14127" w:hRule="exact" w:wrap="none" w:vAnchor="page" w:hAnchor="page" w:x="1451" w:y="1405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</w:pPr>
      <w:r>
        <w:t>Воспитание долга перед Родиной, отстаивание её чести и достоинства, свободы и независимости, защита Отечества.</w:t>
      </w:r>
    </w:p>
    <w:p w:rsidR="00A6637A" w:rsidRDefault="00417DF3">
      <w:pPr>
        <w:pStyle w:val="20"/>
        <w:framePr w:w="9691" w:h="14127" w:hRule="exact" w:wrap="none" w:vAnchor="page" w:hAnchor="page" w:x="1451" w:y="1405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</w:pPr>
      <w:r>
        <w:t>Допризывная подготовка молодежи к дальнейшему прохождению воинской службы в рядах Российской армии.</w:t>
      </w:r>
    </w:p>
    <w:p w:rsidR="00A6637A" w:rsidRDefault="00417DF3">
      <w:pPr>
        <w:pStyle w:val="20"/>
        <w:framePr w:w="9691" w:h="14127" w:hRule="exact" w:wrap="none" w:vAnchor="page" w:hAnchor="page" w:x="1451" w:y="1405"/>
        <w:numPr>
          <w:ilvl w:val="0"/>
          <w:numId w:val="1"/>
        </w:numPr>
        <w:shd w:val="clear" w:color="auto" w:fill="auto"/>
        <w:tabs>
          <w:tab w:val="left" w:pos="1034"/>
        </w:tabs>
        <w:ind w:firstLine="740"/>
      </w:pPr>
      <w:r>
        <w:t>Повышение престижа во</w:t>
      </w:r>
      <w:r>
        <w:t>енной службы.</w:t>
      </w:r>
    </w:p>
    <w:p w:rsidR="00A6637A" w:rsidRDefault="00417DF3">
      <w:pPr>
        <w:pStyle w:val="20"/>
        <w:framePr w:w="9691" w:h="14127" w:hRule="exact" w:wrap="none" w:vAnchor="page" w:hAnchor="page" w:x="1451" w:y="1405"/>
        <w:numPr>
          <w:ilvl w:val="0"/>
          <w:numId w:val="1"/>
        </w:numPr>
        <w:shd w:val="clear" w:color="auto" w:fill="auto"/>
        <w:tabs>
          <w:tab w:val="left" w:pos="1034"/>
        </w:tabs>
        <w:ind w:firstLine="740"/>
      </w:pPr>
      <w:r>
        <w:t>Пропаганда здорового образа жизни, популяризация прикладных видов спорта.</w:t>
      </w:r>
    </w:p>
    <w:p w:rsidR="00A6637A" w:rsidRDefault="00417DF3">
      <w:pPr>
        <w:pStyle w:val="30"/>
        <w:framePr w:w="9691" w:h="14127" w:hRule="exact" w:wrap="none" w:vAnchor="page" w:hAnchor="page" w:x="1451" w:y="1405"/>
        <w:shd w:val="clear" w:color="auto" w:fill="auto"/>
      </w:pPr>
      <w:r>
        <w:t>Направления работы:</w:t>
      </w:r>
    </w:p>
    <w:p w:rsidR="00A6637A" w:rsidRDefault="00417DF3">
      <w:pPr>
        <w:pStyle w:val="20"/>
        <w:framePr w:w="9691" w:h="14127" w:hRule="exact" w:wrap="none" w:vAnchor="page" w:hAnchor="page" w:x="1451" w:y="1405"/>
        <w:shd w:val="clear" w:color="auto" w:fill="auto"/>
        <w:ind w:firstLine="740"/>
      </w:pPr>
      <w:r>
        <w:rPr>
          <w:rStyle w:val="2115pt"/>
        </w:rPr>
        <w:t>Духовно-нравственное</w:t>
      </w:r>
      <w:r>
        <w:t xml:space="preserve"> - осознание личностью высших ценностей, идеалов и ориентиров, социально-значимых процессов и явлений реальной жизни, способност</w:t>
      </w:r>
      <w:r>
        <w:t>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</w:t>
      </w:r>
      <w:r>
        <w:t>, качеств воинской чести, ответственности и коллективизма.</w:t>
      </w:r>
    </w:p>
    <w:p w:rsidR="00A6637A" w:rsidRDefault="00417DF3">
      <w:pPr>
        <w:pStyle w:val="20"/>
        <w:framePr w:w="9691" w:h="14127" w:hRule="exact" w:wrap="none" w:vAnchor="page" w:hAnchor="page" w:x="1451" w:y="1405"/>
        <w:shd w:val="clear" w:color="auto" w:fill="auto"/>
        <w:ind w:firstLine="740"/>
      </w:pPr>
      <w:r>
        <w:rPr>
          <w:rStyle w:val="2115pt"/>
        </w:rPr>
        <w:t>Историческое</w:t>
      </w:r>
      <w:r>
        <w:rPr>
          <w:rStyle w:val="22"/>
        </w:rPr>
        <w:t xml:space="preserve"> -</w:t>
      </w:r>
      <w:r>
        <w:t xml:space="preserve">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</w:t>
      </w:r>
      <w:r>
        <w:t>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A6637A" w:rsidRDefault="00417DF3">
      <w:pPr>
        <w:pStyle w:val="20"/>
        <w:framePr w:w="9691" w:h="14127" w:hRule="exact" w:wrap="none" w:vAnchor="page" w:hAnchor="page" w:x="1451" w:y="1405"/>
        <w:shd w:val="clear" w:color="auto" w:fill="auto"/>
        <w:ind w:firstLine="740"/>
      </w:pPr>
      <w:r>
        <w:rPr>
          <w:rStyle w:val="2115pt"/>
        </w:rPr>
        <w:t>Политико-правовое</w:t>
      </w:r>
      <w:r>
        <w:t xml:space="preserve"> - формирование глубокого понимания конституционного и воинского долга, осознание положений Военной прис</w:t>
      </w:r>
      <w:r>
        <w:t>яги, воинских уставов, требований командиров, начальников, старших должностных лиц.</w:t>
      </w:r>
    </w:p>
    <w:p w:rsidR="00A6637A" w:rsidRDefault="00417DF3">
      <w:pPr>
        <w:pStyle w:val="20"/>
        <w:framePr w:w="9691" w:h="14127" w:hRule="exact" w:wrap="none" w:vAnchor="page" w:hAnchor="page" w:x="1451" w:y="1405"/>
        <w:shd w:val="clear" w:color="auto" w:fill="auto"/>
        <w:ind w:firstLine="740"/>
      </w:pPr>
      <w:r>
        <w:rPr>
          <w:rStyle w:val="2115pt"/>
        </w:rPr>
        <w:t>Патриотическое</w:t>
      </w:r>
      <w:r>
        <w:t xml:space="preserve"> - воспитание важнейших духовно-нравственных и культурно</w:t>
      </w:r>
      <w:r>
        <w:softHyphen/>
        <w:t>исторических ценностей, отражающих специфику формирования и развития нашего общества и государства, н</w:t>
      </w:r>
      <w:r>
        <w:t>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</w:t>
      </w:r>
      <w:r>
        <w:t xml:space="preserve"> и символов, готовность к достойному и самоотверженному служению обществу и государству.</w:t>
      </w:r>
    </w:p>
    <w:p w:rsidR="00A6637A" w:rsidRDefault="00417DF3">
      <w:pPr>
        <w:pStyle w:val="20"/>
        <w:framePr w:w="9691" w:h="14127" w:hRule="exact" w:wrap="none" w:vAnchor="page" w:hAnchor="page" w:x="1451" w:y="1405"/>
        <w:shd w:val="clear" w:color="auto" w:fill="auto"/>
        <w:ind w:firstLine="740"/>
      </w:pPr>
      <w:r>
        <w:rPr>
          <w:rStyle w:val="2115pt"/>
        </w:rPr>
        <w:t>Профессионально-деятельное</w:t>
      </w:r>
      <w:r>
        <w:t xml:space="preserve"> - формирование добросовестного и ответственного отношения к труду, связанному со служением Отечеству. Стремления к активному проявлению проф</w:t>
      </w:r>
      <w:r>
        <w:t>ессионально-трудовых качеств в интересах успешного выполнения служебных обязанностей и поставленных задач.</w:t>
      </w:r>
    </w:p>
    <w:p w:rsidR="00A6637A" w:rsidRDefault="00417DF3">
      <w:pPr>
        <w:pStyle w:val="20"/>
        <w:framePr w:w="9691" w:h="14127" w:hRule="exact" w:wrap="none" w:vAnchor="page" w:hAnchor="page" w:x="1451" w:y="1405"/>
        <w:shd w:val="clear" w:color="auto" w:fill="auto"/>
        <w:ind w:firstLine="740"/>
      </w:pPr>
      <w:r>
        <w:rPr>
          <w:rStyle w:val="2115pt"/>
        </w:rPr>
        <w:t>Психологическое социально-общественное</w:t>
      </w:r>
      <w:r>
        <w:t xml:space="preserve"> -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</w:t>
      </w:r>
      <w:r>
        <w:t>ейших психологических качеств, необходимых для успешной жизни и деятельности в коллективе подразделения, части.</w:t>
      </w:r>
    </w:p>
    <w:p w:rsidR="00A6637A" w:rsidRDefault="00417DF3">
      <w:pPr>
        <w:pStyle w:val="30"/>
        <w:framePr w:w="9691" w:h="14127" w:hRule="exact" w:wrap="none" w:vAnchor="page" w:hAnchor="page" w:x="1451" w:y="1405"/>
        <w:shd w:val="clear" w:color="auto" w:fill="auto"/>
      </w:pPr>
      <w:r>
        <w:t>Ожидаемые конечные результаты:</w:t>
      </w:r>
    </w:p>
    <w:p w:rsidR="00A6637A" w:rsidRDefault="00417DF3">
      <w:pPr>
        <w:pStyle w:val="20"/>
        <w:framePr w:w="9691" w:h="14127" w:hRule="exact" w:wrap="none" w:vAnchor="page" w:hAnchor="page" w:x="1451" w:y="1405"/>
        <w:numPr>
          <w:ilvl w:val="0"/>
          <w:numId w:val="2"/>
        </w:numPr>
        <w:shd w:val="clear" w:color="auto" w:fill="auto"/>
        <w:tabs>
          <w:tab w:val="left" w:pos="1010"/>
        </w:tabs>
        <w:ind w:firstLine="740"/>
      </w:pPr>
      <w:r>
        <w:t>Формирование гражданско-патриотического сознания молодежи.</w:t>
      </w:r>
    </w:p>
    <w:p w:rsidR="00A6637A" w:rsidRDefault="00417DF3">
      <w:pPr>
        <w:pStyle w:val="20"/>
        <w:framePr w:w="9691" w:h="14127" w:hRule="exact" w:wrap="none" w:vAnchor="page" w:hAnchor="page" w:x="1451" w:y="1405"/>
        <w:numPr>
          <w:ilvl w:val="0"/>
          <w:numId w:val="2"/>
        </w:numPr>
        <w:shd w:val="clear" w:color="auto" w:fill="auto"/>
        <w:tabs>
          <w:tab w:val="left" w:pos="1034"/>
        </w:tabs>
        <w:ind w:firstLine="740"/>
      </w:pPr>
      <w:r>
        <w:t>Желание служить в Вооруженных Силах Российской Федерац</w:t>
      </w:r>
      <w:r>
        <w:t>ии.</w:t>
      </w:r>
    </w:p>
    <w:p w:rsidR="00A6637A" w:rsidRDefault="00417DF3">
      <w:pPr>
        <w:pStyle w:val="20"/>
        <w:framePr w:w="9691" w:h="14127" w:hRule="exact" w:wrap="none" w:vAnchor="page" w:hAnchor="page" w:x="1451" w:y="1405"/>
        <w:numPr>
          <w:ilvl w:val="0"/>
          <w:numId w:val="2"/>
        </w:numPr>
        <w:shd w:val="clear" w:color="auto" w:fill="auto"/>
        <w:tabs>
          <w:tab w:val="left" w:pos="1034"/>
        </w:tabs>
        <w:ind w:firstLine="740"/>
      </w:pPr>
      <w:r>
        <w:t>Проявление гражданских чувств.</w:t>
      </w:r>
    </w:p>
    <w:p w:rsidR="00A6637A" w:rsidRDefault="00A6637A">
      <w:pPr>
        <w:rPr>
          <w:sz w:val="2"/>
          <w:szCs w:val="2"/>
        </w:rPr>
        <w:sectPr w:rsidR="00A663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6637A" w:rsidRDefault="00417DF3">
      <w:pPr>
        <w:pStyle w:val="20"/>
        <w:framePr w:w="9787" w:h="1436" w:hRule="exact" w:wrap="none" w:vAnchor="page" w:hAnchor="page" w:x="1403" w:y="1064"/>
        <w:numPr>
          <w:ilvl w:val="0"/>
          <w:numId w:val="2"/>
        </w:numPr>
        <w:shd w:val="clear" w:color="auto" w:fill="auto"/>
        <w:tabs>
          <w:tab w:val="left" w:pos="1066"/>
        </w:tabs>
        <w:ind w:firstLine="740"/>
        <w:jc w:val="left"/>
      </w:pPr>
      <w:r>
        <w:lastRenderedPageBreak/>
        <w:t>Уважительное отношение к старшему поколению, историческому прошлому Родины, обычаям и традициям.</w:t>
      </w:r>
    </w:p>
    <w:p w:rsidR="00A6637A" w:rsidRDefault="00417DF3">
      <w:pPr>
        <w:pStyle w:val="20"/>
        <w:framePr w:w="9787" w:h="1436" w:hRule="exact" w:wrap="none" w:vAnchor="page" w:hAnchor="page" w:x="1403" w:y="1064"/>
        <w:numPr>
          <w:ilvl w:val="0"/>
          <w:numId w:val="2"/>
        </w:numPr>
        <w:shd w:val="clear" w:color="auto" w:fill="auto"/>
        <w:tabs>
          <w:tab w:val="left" w:pos="1091"/>
        </w:tabs>
        <w:ind w:left="740"/>
      </w:pPr>
      <w:r>
        <w:t>Гордость за своё отечество, за символы государства, за свой народ.</w:t>
      </w:r>
    </w:p>
    <w:p w:rsidR="00A6637A" w:rsidRDefault="00417DF3">
      <w:pPr>
        <w:pStyle w:val="20"/>
        <w:framePr w:w="9787" w:h="1436" w:hRule="exact" w:wrap="none" w:vAnchor="page" w:hAnchor="page" w:x="1403" w:y="1064"/>
        <w:numPr>
          <w:ilvl w:val="0"/>
          <w:numId w:val="2"/>
        </w:numPr>
        <w:shd w:val="clear" w:color="auto" w:fill="auto"/>
        <w:tabs>
          <w:tab w:val="left" w:pos="1066"/>
        </w:tabs>
        <w:ind w:firstLine="740"/>
        <w:jc w:val="left"/>
      </w:pPr>
      <w:r>
        <w:t xml:space="preserve">Стремление посвятить свой труд, </w:t>
      </w:r>
      <w:r>
        <w:t>способности укреплению могущества и расцвету Родины.</w:t>
      </w:r>
    </w:p>
    <w:p w:rsidR="00A6637A" w:rsidRDefault="00417DF3">
      <w:pPr>
        <w:pStyle w:val="10"/>
        <w:framePr w:w="9787" w:h="879" w:hRule="exact" w:wrap="none" w:vAnchor="page" w:hAnchor="page" w:x="1403" w:y="2725"/>
        <w:shd w:val="clear" w:color="auto" w:fill="auto"/>
        <w:ind w:right="180" w:firstLine="0"/>
        <w:jc w:val="center"/>
      </w:pPr>
      <w:bookmarkStart w:id="2" w:name="bookmark1"/>
      <w:r>
        <w:t>ПЛАН</w:t>
      </w:r>
      <w:bookmarkEnd w:id="2"/>
    </w:p>
    <w:p w:rsidR="00A6637A" w:rsidRDefault="00417DF3">
      <w:pPr>
        <w:pStyle w:val="20"/>
        <w:framePr w:w="9787" w:h="879" w:hRule="exact" w:wrap="none" w:vAnchor="page" w:hAnchor="page" w:x="1403" w:y="2725"/>
        <w:shd w:val="clear" w:color="auto" w:fill="auto"/>
        <w:ind w:right="180"/>
        <w:jc w:val="center"/>
      </w:pPr>
      <w:r>
        <w:t>мероприятий отряда «Юнармия»</w:t>
      </w:r>
      <w:r>
        <w:br/>
        <w:t>по военно-патриотическому и спортивному воспитанию</w:t>
      </w:r>
    </w:p>
    <w:p w:rsidR="00A6637A" w:rsidRDefault="00417DF3">
      <w:pPr>
        <w:pStyle w:val="a5"/>
        <w:framePr w:wrap="none" w:vAnchor="page" w:hAnchor="page" w:x="4998" w:y="3594"/>
        <w:shd w:val="clear" w:color="auto" w:fill="auto"/>
        <w:spacing w:line="220" w:lineRule="exact"/>
      </w:pPr>
      <w:r>
        <w:rPr>
          <w:rStyle w:val="a6"/>
        </w:rPr>
        <w:t>на 2020-2021 учебный год.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6091"/>
        <w:gridCol w:w="2534"/>
      </w:tblGrid>
      <w:tr w:rsidR="00A6637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№ п/п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Мероприятие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Сроки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1.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Формирование отряда юнармейцев.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Сентябрь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2.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 xml:space="preserve">Школьные </w:t>
            </w:r>
            <w:r>
              <w:rPr>
                <w:rStyle w:val="23"/>
              </w:rPr>
              <w:t>соревнования по летнему многоборью.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Сентябрь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3.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78" w:lineRule="exact"/>
              <w:jc w:val="left"/>
            </w:pPr>
            <w:r>
              <w:rPr>
                <w:rStyle w:val="23"/>
              </w:rPr>
              <w:t>Акция «Осенняя неделя добра» - оказание помощи и поддержки, уборка огородов и домов пожилых людей и ветеранов.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Сентябрь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4.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83" w:lineRule="exact"/>
              <w:jc w:val="left"/>
            </w:pPr>
            <w:hyperlink r:id="rId7" w:history="1">
              <w:r>
                <w:rPr>
                  <w:rStyle w:val="a3"/>
                </w:rPr>
                <w:t>Битва за Кавказ (1942—1943)</w:t>
              </w:r>
            </w:hyperlink>
            <w:r>
              <w:rPr>
                <w:rStyle w:val="23"/>
              </w:rPr>
              <w:t xml:space="preserve"> Урок мужества.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Октябрь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5.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jc w:val="left"/>
            </w:pPr>
            <w:r>
              <w:rPr>
                <w:rStyle w:val="23"/>
              </w:rPr>
              <w:t xml:space="preserve">ОФП команды юнармейцев. Марш-бросок, преодоление полосы </w:t>
            </w:r>
            <w:r>
              <w:rPr>
                <w:rStyle w:val="23"/>
              </w:rPr>
              <w:t>препятствия.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Октябрь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6.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jc w:val="left"/>
            </w:pPr>
            <w:r>
              <w:rPr>
                <w:rStyle w:val="23"/>
              </w:rPr>
              <w:t>Подготовка по юнармейским навыкам (сборка - разборка автомата, магазина, одевание ОЗК).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Октябрь - ноябрь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7.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jc w:val="left"/>
            </w:pPr>
            <w:r>
              <w:rPr>
                <w:rStyle w:val="23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Ноябрь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8.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 xml:space="preserve">Подготовка команды по огневой </w:t>
            </w:r>
            <w:r>
              <w:rPr>
                <w:rStyle w:val="23"/>
              </w:rPr>
              <w:t>подготовке.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Ноябрь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9.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ОФП команды юнармейцев. Марш-бросок.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Декабрь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10.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78" w:lineRule="exact"/>
              <w:jc w:val="left"/>
            </w:pPr>
            <w:r>
              <w:rPr>
                <w:rStyle w:val="23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Декабрь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11.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78" w:lineRule="exact"/>
              <w:jc w:val="left"/>
            </w:pPr>
            <w:r>
              <w:rPr>
                <w:rStyle w:val="23"/>
              </w:rPr>
              <w:t>Участие команды в школьном конкурсе «Отчизны верные сыны».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Декабрь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12.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jc w:val="left"/>
            </w:pPr>
            <w:r>
              <w:rPr>
                <w:rStyle w:val="23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Январь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13.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Проведение школьных соревнований по стрельбе.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Январь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14.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83" w:lineRule="exact"/>
              <w:jc w:val="left"/>
            </w:pPr>
            <w:r>
              <w:rPr>
                <w:rStyle w:val="23"/>
              </w:rPr>
              <w:t>Проведение школьных соревнований по зимнему многоборью.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Февраль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15.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78" w:lineRule="exact"/>
              <w:jc w:val="left"/>
            </w:pPr>
            <w:r>
              <w:rPr>
                <w:rStyle w:val="23"/>
              </w:rPr>
              <w:t xml:space="preserve">Подготовка команды по огневой подготовке. </w:t>
            </w:r>
            <w:r>
              <w:rPr>
                <w:rStyle w:val="23"/>
              </w:rPr>
              <w:t>ОФП команды юнармейцев.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Февраль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16.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jc w:val="left"/>
            </w:pPr>
            <w:r>
              <w:rPr>
                <w:rStyle w:val="23"/>
              </w:rPr>
              <w:t>День памяти воинов-интернационалистов (15.02.1989 - последняя колонна советских войск покинула территорию Афганистана).</w:t>
            </w:r>
          </w:p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jc w:val="left"/>
            </w:pPr>
            <w:r>
              <w:rPr>
                <w:rStyle w:val="23"/>
              </w:rPr>
              <w:t>Урок мужества.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Февраль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17.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Военно-спортивный праздник, посвящённый 23 февраля.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Февраль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18.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78" w:lineRule="exact"/>
              <w:jc w:val="left"/>
            </w:pPr>
            <w:r>
              <w:rPr>
                <w:rStyle w:val="23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Март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19.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jc w:val="left"/>
            </w:pPr>
            <w:r>
              <w:rPr>
                <w:rStyle w:val="23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Март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20.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83" w:lineRule="exact"/>
              <w:jc w:val="left"/>
            </w:pPr>
            <w:r>
              <w:rPr>
                <w:rStyle w:val="23"/>
              </w:rPr>
              <w:t>Подготовка команды по огневой подготовке, преодолению полосы препятствия.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Апрель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21.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78" w:lineRule="exact"/>
              <w:jc w:val="left"/>
            </w:pPr>
            <w:r>
              <w:rPr>
                <w:rStyle w:val="23"/>
              </w:rPr>
              <w:t>Всемирному Дню здоровья (9 апреля) посвящается: антинаркотическая программа «Будущее начинается сегодня». Подготовка волонтеров.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11779" w:wrap="none" w:vAnchor="page" w:hAnchor="page" w:x="1595" w:y="3856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Апрель</w:t>
            </w:r>
          </w:p>
        </w:tc>
      </w:tr>
    </w:tbl>
    <w:p w:rsidR="00A6637A" w:rsidRDefault="00A6637A">
      <w:pPr>
        <w:rPr>
          <w:sz w:val="2"/>
          <w:szCs w:val="2"/>
        </w:rPr>
        <w:sectPr w:rsidR="00A663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6091"/>
        <w:gridCol w:w="2534"/>
      </w:tblGrid>
      <w:tr w:rsidR="00A6637A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lastRenderedPageBreak/>
              <w:t>22.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Встречи с ветеранами Великой Отечественной войны.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Май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23.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78" w:lineRule="exact"/>
              <w:jc w:val="left"/>
            </w:pPr>
            <w:r>
              <w:rPr>
                <w:rStyle w:val="23"/>
              </w:rPr>
              <w:t xml:space="preserve">Почетный караул во время </w:t>
            </w:r>
            <w:r>
              <w:rPr>
                <w:rStyle w:val="23"/>
              </w:rPr>
              <w:t>проведения митингов у памятника воинам-освободителям.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Май, февраль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24.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78" w:lineRule="exact"/>
              <w:jc w:val="left"/>
            </w:pPr>
            <w:r>
              <w:rPr>
                <w:rStyle w:val="23"/>
              </w:rPr>
              <w:t>Участие в торжественном шествии, посвящённому празднику Победы.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Май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25.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Участие в акции «Бессмертный полк».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Май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26.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78" w:lineRule="exact"/>
              <w:jc w:val="left"/>
            </w:pPr>
            <w:r>
              <w:rPr>
                <w:rStyle w:val="23"/>
              </w:rPr>
              <w:t>Подготовка команды к районной военно - спортивной игре «Зарница».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В течение года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27.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78" w:lineRule="exact"/>
              <w:jc w:val="left"/>
            </w:pPr>
            <w:r>
              <w:rPr>
                <w:rStyle w:val="23"/>
              </w:rPr>
              <w:t>Выступления отряда в школьных, районных мероприятиях.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В течение года</w:t>
            </w:r>
          </w:p>
        </w:tc>
      </w:tr>
      <w:tr w:rsidR="00A6637A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30" w:lineRule="exact"/>
              <w:jc w:val="left"/>
            </w:pPr>
            <w:r>
              <w:rPr>
                <w:rStyle w:val="2MSReferenceSansSerif115pt"/>
              </w:rPr>
              <w:t>28</w:t>
            </w:r>
            <w:r>
              <w:rPr>
                <w:rStyle w:val="2MSReferenceSansSerif10pt"/>
              </w:rPr>
              <w:t>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83" w:lineRule="exact"/>
              <w:jc w:val="left"/>
            </w:pPr>
            <w:r>
              <w:rPr>
                <w:rStyle w:val="23"/>
              </w:rPr>
              <w:t>Тематические беседы, посвященные Дням воинской славы России.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37A" w:rsidRDefault="00417DF3">
            <w:pPr>
              <w:pStyle w:val="20"/>
              <w:framePr w:w="9595" w:h="3874" w:wrap="none" w:vAnchor="page" w:hAnchor="page" w:x="1499" w:y="1125"/>
              <w:shd w:val="clear" w:color="auto" w:fill="auto"/>
              <w:spacing w:line="220" w:lineRule="exact"/>
              <w:jc w:val="left"/>
            </w:pPr>
            <w:r>
              <w:rPr>
                <w:rStyle w:val="23"/>
              </w:rPr>
              <w:t>В течение года</w:t>
            </w:r>
          </w:p>
        </w:tc>
      </w:tr>
    </w:tbl>
    <w:p w:rsidR="00A6637A" w:rsidRDefault="00A6637A">
      <w:pPr>
        <w:rPr>
          <w:sz w:val="2"/>
          <w:szCs w:val="2"/>
        </w:rPr>
      </w:pPr>
    </w:p>
    <w:sectPr w:rsidR="00A6637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F3" w:rsidRDefault="00417DF3">
      <w:r>
        <w:separator/>
      </w:r>
    </w:p>
  </w:endnote>
  <w:endnote w:type="continuationSeparator" w:id="0">
    <w:p w:rsidR="00417DF3" w:rsidRDefault="0041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F3" w:rsidRDefault="00417DF3"/>
  </w:footnote>
  <w:footnote w:type="continuationSeparator" w:id="0">
    <w:p w:rsidR="00417DF3" w:rsidRDefault="00417D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22A4C"/>
    <w:multiLevelType w:val="multilevel"/>
    <w:tmpl w:val="DEFCF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44B47"/>
    <w:multiLevelType w:val="multilevel"/>
    <w:tmpl w:val="35C2C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37A"/>
    <w:rsid w:val="002F13A5"/>
    <w:rsid w:val="00417DF3"/>
    <w:rsid w:val="00A6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03404-650A-4C09-9085-6A320F39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SReferenceSansSerif115pt">
    <w:name w:val="Основной текст (2) + MS Reference Sans Serif;11;5 p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MSReferenceSansSerif10pt">
    <w:name w:val="Основной текст (2) + MS Reference Sans Serif;10 p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ind w:hanging="28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8%D1%82%D0%B2%D0%B0_%D0%B7%D0%B0_%D0%9A%D0%B0%D0%B2%D0%BA%D0%B0%D0%B7_(1942%E2%80%941943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dcterms:created xsi:type="dcterms:W3CDTF">2020-11-03T17:42:00Z</dcterms:created>
  <dcterms:modified xsi:type="dcterms:W3CDTF">2020-11-03T17:43:00Z</dcterms:modified>
</cp:coreProperties>
</file>