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B4" w:rsidRDefault="00C778AB">
      <w:pPr>
        <w:framePr w:h="1354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"C:\\Users\\ADMIN\\Desktop\\на сайт школы информация\\материально техническое обеспечение\\media\\image1.png"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8.25pt">
            <v:imagedata r:id="rId7" r:href="rId8"/>
          </v:shape>
        </w:pict>
      </w:r>
      <w:r>
        <w:fldChar w:fldCharType="end"/>
      </w:r>
    </w:p>
    <w:p w:rsidR="00446EB4" w:rsidRDefault="00446EB4">
      <w:pPr>
        <w:rPr>
          <w:sz w:val="2"/>
          <w:szCs w:val="2"/>
        </w:rPr>
      </w:pPr>
    </w:p>
    <w:p w:rsidR="00446EB4" w:rsidRDefault="00C778AB">
      <w:pPr>
        <w:pStyle w:val="10"/>
        <w:keepNext/>
        <w:keepLines/>
        <w:shd w:val="clear" w:color="auto" w:fill="auto"/>
        <w:spacing w:before="0"/>
        <w:ind w:left="420"/>
      </w:pPr>
      <w:bookmarkStart w:id="0" w:name="bookmark0"/>
      <w:r>
        <w:t>Р Е С П У Б Л И К А Д А Г Е С Т А Н</w:t>
      </w:r>
      <w:r>
        <w:br/>
        <w:t>Муниципальное казенное общео</w:t>
      </w:r>
      <w:r w:rsidR="00BA6D32">
        <w:t>бразовательное учреждение</w:t>
      </w:r>
      <w:r w:rsidR="00BA6D32">
        <w:br/>
        <w:t>«Ириб</w:t>
      </w:r>
      <w:r>
        <w:t xml:space="preserve">ская </w:t>
      </w:r>
      <w:r>
        <w:t>средняя общеобразовательная школа»</w:t>
      </w:r>
      <w:bookmarkEnd w:id="0"/>
    </w:p>
    <w:p w:rsidR="00446EB4" w:rsidRDefault="00C778AB">
      <w:pPr>
        <w:pStyle w:val="10"/>
        <w:keepNext/>
        <w:keepLines/>
        <w:shd w:val="clear" w:color="auto" w:fill="auto"/>
        <w:spacing w:before="0"/>
        <w:ind w:left="420"/>
      </w:pPr>
      <w:bookmarkStart w:id="1" w:name="bookmark1"/>
      <w:r>
        <w:t>МО «Чародинский район»</w:t>
      </w:r>
      <w:bookmarkEnd w:id="1"/>
    </w:p>
    <w:p w:rsidR="00446EB4" w:rsidRDefault="00BA6D32">
      <w:pPr>
        <w:pStyle w:val="20"/>
        <w:shd w:val="clear" w:color="auto" w:fill="auto"/>
        <w:tabs>
          <w:tab w:val="left" w:leader="underscore" w:pos="9238"/>
        </w:tabs>
        <w:spacing w:after="776"/>
        <w:ind w:left="180"/>
      </w:pPr>
      <w:r>
        <w:rPr>
          <w:rStyle w:val="21"/>
          <w:b/>
          <w:bCs/>
        </w:rPr>
        <w:t>с. Ириб</w:t>
      </w:r>
      <w:bookmarkStart w:id="2" w:name="_GoBack"/>
      <w:bookmarkEnd w:id="2"/>
      <w:r w:rsidR="00C778AB">
        <w:tab/>
      </w:r>
      <w:r w:rsidR="00C778AB">
        <w:rPr>
          <w:rStyle w:val="21"/>
          <w:b/>
          <w:bCs/>
        </w:rPr>
        <w:t>тел./факс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2448"/>
        <w:gridCol w:w="7382"/>
      </w:tblGrid>
      <w:tr w:rsidR="00446EB4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  <w:b/>
                <w:bCs/>
              </w:rPr>
              <w:t>Федеральные образовательные ресурсы для общего образования</w:t>
            </w:r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1pt0"/>
                <w:b/>
                <w:bCs/>
              </w:rPr>
              <w:t>Логотип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  <w:b/>
                <w:bCs/>
              </w:rPr>
              <w:t>Ресурс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20" w:lineRule="exact"/>
            </w:pPr>
            <w:r>
              <w:rPr>
                <w:rStyle w:val="211pt0"/>
                <w:b/>
                <w:bCs/>
              </w:rPr>
              <w:t>Основные разделы</w:t>
            </w:r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329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hyperlink r:id="rId9" w:history="1">
              <w:r>
                <w:rPr>
                  <w:rStyle w:val="a3"/>
                </w:rPr>
                <w:t xml:space="preserve">Ресурсы </w:t>
              </w:r>
            </w:hyperlink>
            <w:r>
              <w:rPr>
                <w:rStyle w:val="211pt1"/>
                <w:b/>
                <w:bCs/>
              </w:rPr>
              <w:t xml:space="preserve">на </w:t>
            </w:r>
            <w:r>
              <w:rPr>
                <w:rStyle w:val="211pt1"/>
                <w:b/>
                <w:bCs/>
              </w:rPr>
              <w:t>федеральном портале "Российское образование”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1"/>
              </w:tabs>
              <w:spacing w:after="0" w:line="283" w:lineRule="exact"/>
            </w:pPr>
            <w:hyperlink r:id="rId10" w:history="1">
              <w:r>
                <w:rPr>
                  <w:rStyle w:val="a3"/>
                  <w:b w:val="0"/>
                  <w:bCs w:val="0"/>
                </w:rPr>
                <w:t xml:space="preserve">Каталог </w:t>
              </w:r>
            </w:hyperlink>
            <w:r>
              <w:rPr>
                <w:rStyle w:val="211pt2"/>
              </w:rPr>
              <w:t>Интернет-ресурсов.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after="0" w:line="283" w:lineRule="exact"/>
              <w:jc w:val="left"/>
            </w:pPr>
            <w:hyperlink r:id="rId11" w:history="1">
              <w:r>
                <w:rPr>
                  <w:rStyle w:val="a3"/>
                  <w:b w:val="0"/>
                  <w:bCs w:val="0"/>
                </w:rPr>
                <w:t xml:space="preserve">Учебные карты: </w:t>
              </w:r>
            </w:hyperlink>
            <w:r>
              <w:rPr>
                <w:rStyle w:val="211pt2"/>
              </w:rPr>
              <w:t xml:space="preserve">карты России </w:t>
            </w:r>
            <w:r>
              <w:rPr>
                <w:rStyle w:val="211pt2"/>
              </w:rPr>
              <w:t>и мира, контурные карты, образовательная статистика.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after="0" w:line="283" w:lineRule="exact"/>
              <w:jc w:val="left"/>
            </w:pPr>
            <w:hyperlink r:id="rId12" w:history="1">
              <w:r>
                <w:rPr>
                  <w:rStyle w:val="a3"/>
                  <w:b w:val="0"/>
                  <w:bCs w:val="0"/>
                </w:rPr>
                <w:t xml:space="preserve">Для выпускников школ и абитуриентов: </w:t>
              </w:r>
            </w:hyperlink>
            <w:r>
              <w:rPr>
                <w:rStyle w:val="211pt2"/>
              </w:rPr>
              <w:t>нормативные документы, ЕГЭ, вузы, рейтинги, тестирование, профориентация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1"/>
              </w:tabs>
              <w:spacing w:after="0" w:line="283" w:lineRule="exact"/>
            </w:pPr>
            <w:hyperlink r:id="rId13" w:history="1">
              <w:r>
                <w:rPr>
                  <w:rStyle w:val="a3"/>
                  <w:b w:val="0"/>
                  <w:bCs w:val="0"/>
                </w:rPr>
                <w:t>Правовая Б</w:t>
              </w:r>
              <w:r>
                <w:rPr>
                  <w:rStyle w:val="a3"/>
                  <w:b w:val="0"/>
                  <w:bCs w:val="0"/>
                </w:rPr>
                <w:t>Д 'Тарант":з</w:t>
              </w:r>
            </w:hyperlink>
            <w:r>
              <w:rPr>
                <w:rStyle w:val="211pt2"/>
              </w:rPr>
              <w:t>аконодательные и нормативные акты.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</w:pPr>
            <w:hyperlink r:id="rId14" w:history="1">
              <w:r>
                <w:rPr>
                  <w:rStyle w:val="a3"/>
                  <w:b w:val="0"/>
                  <w:bCs w:val="0"/>
                </w:rPr>
                <w:t>Электронный архив распорядительных документов:п</w:t>
              </w:r>
            </w:hyperlink>
            <w:r>
              <w:rPr>
                <w:rStyle w:val="211pt2"/>
              </w:rPr>
              <w:t>риказы и информационные письма Минобрнауки России, Рособразования, Рособрнадзора..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1"/>
              </w:tabs>
              <w:spacing w:after="60" w:line="220" w:lineRule="exact"/>
            </w:pPr>
            <w:hyperlink r:id="rId15" w:history="1">
              <w:r>
                <w:rPr>
                  <w:rStyle w:val="a3"/>
                  <w:b w:val="0"/>
                  <w:bCs w:val="0"/>
                </w:rPr>
                <w:t xml:space="preserve">БД "Мероприятия": </w:t>
              </w:r>
            </w:hyperlink>
            <w:r>
              <w:rPr>
                <w:rStyle w:val="211pt2"/>
              </w:rPr>
              <w:t>планируемые конференции и семинары.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1"/>
              </w:tabs>
              <w:spacing w:before="60" w:after="0" w:line="220" w:lineRule="exact"/>
            </w:pPr>
            <w:hyperlink r:id="rId16" w:history="1">
              <w:r>
                <w:rPr>
                  <w:rStyle w:val="a3"/>
                  <w:b w:val="0"/>
                  <w:bCs w:val="0"/>
                </w:rPr>
                <w:t xml:space="preserve">БД "Демонстрационные варианты тестов ЕГЭ" </w:t>
              </w:r>
              <w:r>
                <w:rPr>
                  <w:rStyle w:val="a3"/>
                  <w:b w:val="0"/>
                  <w:bCs w:val="0"/>
                  <w:lang w:val="en-US" w:eastAsia="en-US" w:bidi="en-US"/>
                </w:rPr>
                <w:t>on</w:t>
              </w:r>
              <w:r w:rsidRPr="00BA6D32">
                <w:rPr>
                  <w:rStyle w:val="a3"/>
                  <w:b w:val="0"/>
                  <w:bCs w:val="0"/>
                  <w:lang w:eastAsia="en-US" w:bidi="en-US"/>
                </w:rPr>
                <w:t>-</w:t>
              </w:r>
              <w:r>
                <w:rPr>
                  <w:rStyle w:val="a3"/>
                  <w:b w:val="0"/>
                  <w:bCs w:val="0"/>
                  <w:lang w:val="en-US" w:eastAsia="en-US" w:bidi="en-US"/>
                </w:rPr>
                <w:t>line</w:t>
              </w:r>
            </w:hyperlink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hyperlink r:id="rId17" w:history="1">
              <w:r>
                <w:rPr>
                  <w:rStyle w:val="a3"/>
                </w:rPr>
                <w:t xml:space="preserve">"Единое </w:t>
              </w:r>
              <w:r>
                <w:rPr>
                  <w:rStyle w:val="a3"/>
                </w:rPr>
                <w:t>окно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18" w:history="1">
              <w:r>
                <w:rPr>
                  <w:rStyle w:val="a3"/>
                </w:rPr>
                <w:t>доступа к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19" w:history="1">
              <w:r>
                <w:rPr>
                  <w:rStyle w:val="a3"/>
                </w:rPr>
                <w:t>образовательным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20" w:history="1">
              <w:r>
                <w:rPr>
                  <w:rStyle w:val="a3"/>
                </w:rPr>
                <w:t>ресурсам"</w:t>
              </w:r>
            </w:hyperlink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21"/>
              </w:tabs>
              <w:spacing w:after="0" w:line="283" w:lineRule="exact"/>
            </w:pPr>
            <w:hyperlink r:id="rId21" w:history="1">
              <w:r>
                <w:rPr>
                  <w:rStyle w:val="a3"/>
                  <w:b w:val="0"/>
                  <w:bCs w:val="0"/>
                </w:rPr>
                <w:t>Каталог Интернет-ресурсов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21"/>
              </w:tabs>
              <w:spacing w:after="0" w:line="283" w:lineRule="exact"/>
              <w:jc w:val="left"/>
            </w:pPr>
            <w:hyperlink r:id="rId22" w:history="1">
              <w:r>
                <w:rPr>
                  <w:rStyle w:val="a3"/>
                  <w:b w:val="0"/>
                  <w:bCs w:val="0"/>
                </w:rPr>
                <w:t>Полнотекстовая библиотекау</w:t>
              </w:r>
            </w:hyperlink>
            <w:r>
              <w:rPr>
                <w:rStyle w:val="211pt2"/>
              </w:rPr>
              <w:t>чебных и учебно-методических материалов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21"/>
              </w:tabs>
              <w:spacing w:after="0" w:line="283" w:lineRule="exact"/>
            </w:pPr>
            <w:hyperlink r:id="rId23" w:history="1">
              <w:r>
                <w:rPr>
                  <w:rStyle w:val="a3"/>
                  <w:b w:val="0"/>
                  <w:bCs w:val="0"/>
                </w:rPr>
                <w:t xml:space="preserve">Глоссарий </w:t>
              </w:r>
            </w:hyperlink>
            <w:r>
              <w:rPr>
                <w:rStyle w:val="211pt2"/>
              </w:rPr>
              <w:t>педагогиче</w:t>
            </w:r>
            <w:r>
              <w:rPr>
                <w:rStyle w:val="211pt2"/>
              </w:rPr>
              <w:t>ских терминов</w:t>
            </w:r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hyperlink r:id="rId24" w:history="1">
              <w:r>
                <w:rPr>
                  <w:rStyle w:val="a3"/>
                </w:rPr>
                <w:t>Российский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25" w:history="1">
              <w:r>
                <w:rPr>
                  <w:rStyle w:val="a3"/>
                </w:rPr>
                <w:t>общеобразовательн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26" w:history="1">
              <w:r>
                <w:rPr>
                  <w:rStyle w:val="a3"/>
                </w:rPr>
                <w:t>ый портал</w:t>
              </w:r>
            </w:hyperlink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26"/>
              </w:tabs>
              <w:spacing w:after="0" w:line="293" w:lineRule="exact"/>
            </w:pPr>
            <w:r>
              <w:rPr>
                <w:rStyle w:val="211pt2"/>
              </w:rPr>
              <w:t>Дошкольное образование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r>
              <w:rPr>
                <w:rStyle w:val="211pt2"/>
              </w:rPr>
              <w:t>Начальное и общее образование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r>
              <w:rPr>
                <w:rStyle w:val="211pt2"/>
              </w:rPr>
              <w:t>Каталог интернет-ресурсов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r>
              <w:rPr>
                <w:rStyle w:val="211pt2"/>
              </w:rPr>
              <w:t>Коллекции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0"/>
              </w:tabs>
              <w:spacing w:after="0" w:line="293" w:lineRule="exact"/>
            </w:pPr>
            <w:r>
              <w:rPr>
                <w:rStyle w:val="211pt2"/>
              </w:rPr>
              <w:t>Образование в регионах</w:t>
            </w:r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339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hyperlink r:id="rId27" w:history="1">
              <w:r>
                <w:rPr>
                  <w:rStyle w:val="a3"/>
                </w:rPr>
                <w:t>Каталог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4" w:lineRule="exact"/>
              <w:ind w:left="260"/>
              <w:jc w:val="left"/>
            </w:pPr>
            <w:hyperlink r:id="rId28" w:history="1">
              <w:r>
                <w:rPr>
                  <w:rStyle w:val="a3"/>
                </w:rPr>
                <w:t>образовательных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hyperlink r:id="rId29" w:history="1">
              <w:r>
                <w:rPr>
                  <w:rStyle w:val="a3"/>
                </w:rPr>
                <w:t>ресурсов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hyperlink r:id="rId30" w:history="1">
              <w:r>
                <w:rPr>
                  <w:rStyle w:val="a3"/>
                </w:rPr>
                <w:t>сети Интернет для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31" w:history="1">
              <w:r>
                <w:rPr>
                  <w:rStyle w:val="a3"/>
                </w:rPr>
                <w:t>школы</w:t>
              </w:r>
            </w:hyperlink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30"/>
              </w:tabs>
              <w:spacing w:after="0" w:line="293" w:lineRule="exact"/>
            </w:pPr>
            <w:hyperlink r:id="rId32" w:history="1">
              <w:r>
                <w:rPr>
                  <w:rStyle w:val="a3"/>
                  <w:b w:val="0"/>
                  <w:bCs w:val="0"/>
                </w:rPr>
                <w:t>Федеральные образовательные ресурсы;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hyperlink r:id="rId33" w:history="1">
              <w:r>
                <w:rPr>
                  <w:rStyle w:val="a3"/>
                  <w:b w:val="0"/>
                  <w:bCs w:val="0"/>
                </w:rPr>
                <w:t>Региональные образовательные ресурсы;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30"/>
              </w:tabs>
              <w:spacing w:after="0" w:line="293" w:lineRule="exact"/>
            </w:pPr>
            <w:hyperlink r:id="rId34" w:history="1">
              <w:r>
                <w:rPr>
                  <w:rStyle w:val="a3"/>
                  <w:b w:val="0"/>
                  <w:bCs w:val="0"/>
                </w:rPr>
                <w:t>Образовательная пресса;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hyperlink r:id="rId35" w:history="1">
              <w:r>
                <w:rPr>
                  <w:rStyle w:val="a3"/>
                  <w:b w:val="0"/>
                  <w:bCs w:val="0"/>
                </w:rPr>
                <w:t>Конференции, выставки, конкурсы, олимпиады;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hyperlink r:id="rId36" w:history="1">
              <w:r>
                <w:rPr>
                  <w:rStyle w:val="a3"/>
                  <w:b w:val="0"/>
                  <w:bCs w:val="0"/>
                </w:rPr>
                <w:t>Инструментальные программные средства;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  <w:spacing w:after="0" w:line="293" w:lineRule="exact"/>
            </w:pPr>
            <w:hyperlink r:id="rId37" w:history="1">
              <w:r>
                <w:rPr>
                  <w:rStyle w:val="a3"/>
                  <w:b w:val="0"/>
                  <w:bCs w:val="0"/>
                </w:rPr>
                <w:t>Энциклопедии, словари, справочники, каталоги;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hyperlink r:id="rId38" w:history="1">
              <w:r>
                <w:rPr>
                  <w:rStyle w:val="a3"/>
                  <w:b w:val="0"/>
                  <w:bCs w:val="0"/>
                </w:rPr>
                <w:t>Ресурсы для администра</w:t>
              </w:r>
              <w:r>
                <w:rPr>
                  <w:rStyle w:val="a3"/>
                  <w:b w:val="0"/>
                  <w:bCs w:val="0"/>
                </w:rPr>
                <w:t>ции и методистов;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hyperlink r:id="rId39" w:history="1">
              <w:r>
                <w:rPr>
                  <w:rStyle w:val="a3"/>
                  <w:b w:val="0"/>
                  <w:bCs w:val="0"/>
                </w:rPr>
                <w:t>Ресурсы для дистанционных форм обучения;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hyperlink r:id="rId40" w:history="1">
              <w:r>
                <w:rPr>
                  <w:rStyle w:val="a3"/>
                  <w:b w:val="0"/>
                  <w:bCs w:val="0"/>
                </w:rPr>
                <w:t>Информационная поддержка ЕГЭ;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hyperlink r:id="rId41" w:history="1">
              <w:r>
                <w:rPr>
                  <w:rStyle w:val="a3"/>
                  <w:b w:val="0"/>
                  <w:bCs w:val="0"/>
                </w:rPr>
                <w:t>Ресурсы для абитуриентов;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hyperlink r:id="rId42" w:history="1">
              <w:r>
                <w:rPr>
                  <w:rStyle w:val="a3"/>
                  <w:b w:val="0"/>
                  <w:bCs w:val="0"/>
                </w:rPr>
                <w:t>Ресурсы по предметам образовательной программы.</w:t>
              </w:r>
            </w:hyperlink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hyperlink r:id="rId43" w:history="1">
              <w:r>
                <w:rPr>
                  <w:rStyle w:val="a3"/>
                </w:rPr>
                <w:t>Каталог учебников,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44" w:history="1">
              <w:r>
                <w:rPr>
                  <w:rStyle w:val="a3"/>
                </w:rPr>
                <w:t>оборудования,</w:t>
              </w:r>
            </w:hyperlink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4" w:lineRule="exact"/>
            </w:pPr>
            <w:hyperlink r:id="rId45" w:history="1">
              <w:r>
                <w:rPr>
                  <w:rStyle w:val="a3"/>
                  <w:b w:val="0"/>
                  <w:bCs w:val="0"/>
                </w:rPr>
                <w:t>Книги,</w:t>
              </w:r>
            </w:hyperlink>
            <w:hyperlink r:id="rId46" w:history="1">
              <w:r>
                <w:rPr>
                  <w:rStyle w:val="a3"/>
                  <w:b w:val="0"/>
                  <w:bCs w:val="0"/>
                </w:rPr>
                <w:t xml:space="preserve"> </w:t>
              </w:r>
              <w:r>
                <w:rPr>
                  <w:rStyle w:val="a3"/>
                  <w:b w:val="0"/>
                  <w:bCs w:val="0"/>
                  <w:lang w:val="en-US" w:eastAsia="en-US" w:bidi="en-US"/>
                </w:rPr>
                <w:t>CD</w:t>
              </w:r>
              <w:r w:rsidRPr="00BA6D32">
                <w:rPr>
                  <w:rStyle w:val="a3"/>
                  <w:b w:val="0"/>
                  <w:bCs w:val="0"/>
                  <w:lang w:eastAsia="en-US" w:bidi="en-US"/>
                </w:rPr>
                <w:t>/</w:t>
              </w:r>
              <w:r>
                <w:rPr>
                  <w:rStyle w:val="a3"/>
                  <w:b w:val="0"/>
                  <w:bCs w:val="0"/>
                  <w:lang w:val="en-US" w:eastAsia="en-US" w:bidi="en-US"/>
                </w:rPr>
                <w:t>DVD</w:t>
              </w:r>
              <w:r w:rsidRPr="00BA6D32">
                <w:rPr>
                  <w:rStyle w:val="a3"/>
                  <w:b w:val="0"/>
                  <w:bCs w:val="0"/>
                  <w:lang w:eastAsia="en-US" w:bidi="en-US"/>
                </w:rPr>
                <w:t>,</w:t>
              </w:r>
            </w:hyperlink>
            <w:hyperlink r:id="rId47" w:history="1">
              <w:r w:rsidRPr="00BA6D32">
                <w:rPr>
                  <w:rStyle w:val="a3"/>
                  <w:b w:val="0"/>
                  <w:bCs w:val="0"/>
                  <w:lang w:eastAsia="en-US" w:bidi="en-US"/>
                </w:rPr>
                <w:t xml:space="preserve"> </w:t>
              </w:r>
              <w:r>
                <w:rPr>
                  <w:rStyle w:val="a3"/>
                  <w:b w:val="0"/>
                  <w:bCs w:val="0"/>
                </w:rPr>
                <w:t>Аудио</w:t>
              </w:r>
              <w:r w:rsidRPr="00BA6D32">
                <w:rPr>
                  <w:rStyle w:val="a3"/>
                  <w:b w:val="0"/>
                  <w:bCs w:val="0"/>
                  <w:lang w:eastAsia="en-US" w:bidi="en-US"/>
                </w:rPr>
                <w:t>/</w:t>
              </w:r>
              <w:r>
                <w:rPr>
                  <w:rStyle w:val="a3"/>
                  <w:b w:val="0"/>
                  <w:bCs w:val="0"/>
                  <w:lang w:val="en-US" w:eastAsia="en-US" w:bidi="en-US"/>
                </w:rPr>
                <w:t>VHS</w:t>
              </w:r>
            </w:hyperlink>
            <w:hyperlink r:id="rId48" w:history="1">
              <w:r w:rsidRPr="00BA6D32">
                <w:rPr>
                  <w:rStyle w:val="a3"/>
                  <w:b w:val="0"/>
                  <w:bCs w:val="0"/>
                  <w:lang w:eastAsia="en-US" w:bidi="en-US"/>
                </w:rPr>
                <w:t>,</w:t>
              </w:r>
              <w:r>
                <w:rPr>
                  <w:rStyle w:val="a3"/>
                  <w:b w:val="0"/>
                  <w:bCs w:val="0"/>
                </w:rPr>
                <w:t>Оборудование,</w:t>
              </w:r>
            </w:hyperlink>
            <w:hyperlink r:id="rId49" w:history="1">
              <w:r>
                <w:rPr>
                  <w:rStyle w:val="a3"/>
                  <w:b w:val="0"/>
                  <w:bCs w:val="0"/>
                </w:rPr>
                <w:t xml:space="preserve"> Программы</w:t>
              </w:r>
            </w:hyperlink>
            <w:hyperlink r:id="rId50" w:history="1">
              <w:r>
                <w:rPr>
                  <w:rStyle w:val="a3"/>
                  <w:b w:val="0"/>
                  <w:bCs w:val="0"/>
                </w:rPr>
                <w:t>,Новости,</w:t>
              </w:r>
            </w:hyperlink>
            <w:hyperlink r:id="rId51" w:history="1">
              <w:r>
                <w:rPr>
                  <w:rStyle w:val="a3"/>
                  <w:b w:val="0"/>
                  <w:bCs w:val="0"/>
                </w:rPr>
                <w:t xml:space="preserve"> До</w:t>
              </w:r>
            </w:hyperlink>
            <w:r>
              <w:rPr>
                <w:rStyle w:val="211pt5"/>
              </w:rPr>
              <w:t xml:space="preserve"> </w:t>
            </w:r>
            <w:hyperlink r:id="rId52" w:history="1">
              <w:r>
                <w:rPr>
                  <w:rStyle w:val="a3"/>
                  <w:b w:val="0"/>
                  <w:bCs w:val="0"/>
                </w:rPr>
                <w:t>кументы (</w:t>
              </w:r>
            </w:hyperlink>
            <w:r>
              <w:rPr>
                <w:rStyle w:val="211pt2"/>
              </w:rPr>
              <w:t>федеральные перечни, учебники, включенные в</w:t>
            </w:r>
          </w:p>
        </w:tc>
      </w:tr>
    </w:tbl>
    <w:p w:rsidR="00446EB4" w:rsidRDefault="00446EB4">
      <w:pPr>
        <w:framePr w:w="10939" w:wrap="notBeside" w:vAnchor="text" w:hAnchor="text" w:xAlign="center" w:y="1"/>
        <w:rPr>
          <w:sz w:val="2"/>
          <w:szCs w:val="2"/>
        </w:rPr>
      </w:pPr>
    </w:p>
    <w:p w:rsidR="00446EB4" w:rsidRDefault="00446EB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2448"/>
        <w:gridCol w:w="7382"/>
      </w:tblGrid>
      <w:tr w:rsidR="00446EB4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hyperlink r:id="rId53" w:history="1">
              <w:r>
                <w:rPr>
                  <w:rStyle w:val="a3"/>
                </w:rPr>
                <w:t>электронных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54" w:history="1">
              <w:r>
                <w:rPr>
                  <w:rStyle w:val="a3"/>
                </w:rPr>
                <w:t>ресурсов для общего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55" w:history="1">
              <w:r>
                <w:rPr>
                  <w:rStyle w:val="a3"/>
                </w:rPr>
                <w:t>образования</w:t>
              </w:r>
            </w:hyperlink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1pt2"/>
              </w:rPr>
              <w:t>федеральные перечни на основе экспертизы в соответствии с новым порядком, архив документов по учебному книгоизданию)</w:t>
            </w:r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hyperlink r:id="rId56" w:history="1">
              <w:r>
                <w:rPr>
                  <w:rStyle w:val="a3"/>
                </w:rPr>
                <w:t>Единая коллекция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57" w:history="1">
              <w:r>
                <w:rPr>
                  <w:rStyle w:val="a3"/>
                </w:rPr>
                <w:t>цифровых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58" w:history="1">
              <w:r>
                <w:rPr>
                  <w:rStyle w:val="a3"/>
                </w:rPr>
                <w:t>образовательных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59" w:history="1">
              <w:r>
                <w:rPr>
                  <w:rStyle w:val="a3"/>
                </w:rPr>
                <w:t>ресурсов</w:t>
              </w:r>
            </w:hyperlink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hyperlink r:id="rId60" w:history="1">
              <w:r>
                <w:rPr>
                  <w:rStyle w:val="a3"/>
                  <w:b w:val="0"/>
                  <w:bCs w:val="0"/>
                </w:rPr>
                <w:t xml:space="preserve">Каталог </w:t>
              </w:r>
            </w:hyperlink>
            <w:r>
              <w:rPr>
                <w:rStyle w:val="211pt2"/>
              </w:rPr>
              <w:t xml:space="preserve">и Хранилище Цифровых </w:t>
            </w:r>
            <w:r>
              <w:rPr>
                <w:rStyle w:val="211pt2"/>
              </w:rPr>
              <w:t>образовательных ресурсов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30"/>
              </w:tabs>
              <w:spacing w:after="0" w:line="293" w:lineRule="exact"/>
            </w:pPr>
            <w:hyperlink r:id="rId61" w:history="1">
              <w:r>
                <w:rPr>
                  <w:rStyle w:val="a3"/>
                  <w:b w:val="0"/>
                  <w:bCs w:val="0"/>
                </w:rPr>
                <w:t>Тематические коллекцииЦ</w:t>
              </w:r>
            </w:hyperlink>
            <w:r>
              <w:rPr>
                <w:rStyle w:val="211pt2"/>
              </w:rPr>
              <w:t>ифровых образовательных ресурсов</w:t>
            </w:r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26"/>
              </w:tabs>
              <w:spacing w:after="0" w:line="293" w:lineRule="exact"/>
            </w:pPr>
            <w:hyperlink r:id="rId62" w:history="1">
              <w:r>
                <w:rPr>
                  <w:rStyle w:val="a3"/>
                  <w:b w:val="0"/>
                  <w:bCs w:val="0"/>
                </w:rPr>
                <w:t xml:space="preserve">Электронные издания на </w:t>
              </w:r>
              <w:r>
                <w:rPr>
                  <w:rStyle w:val="a3"/>
                  <w:b w:val="0"/>
                  <w:bCs w:val="0"/>
                  <w:lang w:val="en-US" w:eastAsia="en-US" w:bidi="en-US"/>
                </w:rPr>
                <w:t>CD</w:t>
              </w:r>
            </w:hyperlink>
          </w:p>
          <w:p w:rsidR="00446EB4" w:rsidRDefault="00C778AB">
            <w:pPr>
              <w:pStyle w:val="20"/>
              <w:framePr w:w="1093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21"/>
              </w:tabs>
              <w:spacing w:after="0" w:line="293" w:lineRule="exact"/>
            </w:pPr>
            <w:hyperlink r:id="rId63" w:history="1">
              <w:r>
                <w:rPr>
                  <w:rStyle w:val="a3"/>
                  <w:b w:val="0"/>
                  <w:bCs w:val="0"/>
                </w:rPr>
                <w:t>Цифровые образовательные ресурсы,</w:t>
              </w:r>
            </w:hyperlink>
            <w:r>
              <w:rPr>
                <w:rStyle w:val="211pt2"/>
              </w:rPr>
              <w:t xml:space="preserve"> подготовленные учителями</w:t>
            </w:r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hyperlink r:id="rId64" w:history="1">
              <w:r>
                <w:rPr>
                  <w:rStyle w:val="a3"/>
                </w:rPr>
                <w:t>Федеральный центр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65" w:history="1">
              <w:r>
                <w:rPr>
                  <w:rStyle w:val="a3"/>
                </w:rPr>
                <w:t>информационно</w:t>
              </w:r>
              <w:r>
                <w:rPr>
                  <w:rStyle w:val="a3"/>
                </w:rPr>
                <w:softHyphen/>
              </w:r>
            </w:hyperlink>
            <w:hyperlink r:id="rId66" w:history="1">
              <w:r>
                <w:rPr>
                  <w:rStyle w:val="a3"/>
                </w:rPr>
                <w:t>образовательных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67" w:history="1">
              <w:r>
                <w:rPr>
                  <w:rStyle w:val="a3"/>
                </w:rPr>
                <w:t>ресурсов</w:t>
              </w:r>
            </w:hyperlink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11pt2"/>
              </w:rPr>
              <w:t>•</w:t>
            </w:r>
            <w:hyperlink r:id="rId68" w:history="1">
              <w:r>
                <w:rPr>
                  <w:rStyle w:val="a3"/>
                  <w:b w:val="0"/>
                  <w:bCs w:val="0"/>
                </w:rPr>
                <w:t xml:space="preserve"> Каталог </w:t>
              </w:r>
            </w:hyperlink>
            <w:r>
              <w:rPr>
                <w:rStyle w:val="211pt2"/>
              </w:rPr>
              <w:t>и Хранилище Электронных образовательных ресурсов (ЭОР) для открытой мультимедиа среды (ОМС).</w:t>
            </w:r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hyperlink r:id="rId69" w:history="1">
              <w:r>
                <w:rPr>
                  <w:rStyle w:val="a3"/>
                </w:rPr>
                <w:t>Российский совет</w:t>
              </w:r>
            </w:hyperlink>
            <w:r>
              <w:rPr>
                <w:rStyle w:val="211pt"/>
                <w:b/>
                <w:bCs/>
              </w:rPr>
              <w:t xml:space="preserve"> </w:t>
            </w:r>
            <w:hyperlink r:id="rId70" w:history="1">
              <w:r>
                <w:rPr>
                  <w:rStyle w:val="a3"/>
                </w:rPr>
                <w:t>олимпиад</w:t>
              </w:r>
            </w:hyperlink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hyperlink r:id="rId71" w:history="1">
              <w:r>
                <w:rPr>
                  <w:rStyle w:val="a3"/>
                  <w:b w:val="0"/>
                  <w:bCs w:val="0"/>
                </w:rPr>
                <w:t>Дипломы ;</w:t>
              </w:r>
            </w:hyperlink>
            <w:hyperlink r:id="rId72" w:history="1">
              <w:r>
                <w:rPr>
                  <w:rStyle w:val="a3"/>
                  <w:b w:val="0"/>
                  <w:bCs w:val="0"/>
                </w:rPr>
                <w:t xml:space="preserve"> Мир олимпиад в зеркале прессы;</w:t>
              </w:r>
            </w:hyperlink>
            <w:hyperlink r:id="rId73" w:history="1">
              <w:r>
                <w:rPr>
                  <w:rStyle w:val="a3"/>
                  <w:b w:val="0"/>
                  <w:bCs w:val="0"/>
                </w:rPr>
                <w:t xml:space="preserve"> Совет</w:t>
              </w:r>
            </w:hyperlink>
            <w:r>
              <w:rPr>
                <w:rStyle w:val="211pt3"/>
              </w:rPr>
              <w:t xml:space="preserve"> </w:t>
            </w:r>
            <w:hyperlink r:id="rId74" w:history="1">
              <w:r>
                <w:rPr>
                  <w:rStyle w:val="a3"/>
                  <w:b w:val="0"/>
                  <w:bCs w:val="0"/>
                </w:rPr>
                <w:t>олимпиад</w:t>
              </w:r>
            </w:hyperlink>
            <w:hyperlink r:id="rId75" w:history="1">
              <w:r>
                <w:rPr>
                  <w:rStyle w:val="a3"/>
                  <w:b w:val="0"/>
                  <w:bCs w:val="0"/>
                </w:rPr>
                <w:t>;Нормативно-правовые акты</w:t>
              </w:r>
            </w:hyperlink>
            <w:hyperlink r:id="rId76" w:history="1">
              <w:r>
                <w:rPr>
                  <w:rStyle w:val="a3"/>
                  <w:b w:val="0"/>
                  <w:bCs w:val="0"/>
                </w:rPr>
                <w:t>;Актуальная информация об</w:t>
              </w:r>
            </w:hyperlink>
          </w:p>
        </w:tc>
      </w:tr>
      <w:tr w:rsidR="00446EB4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EB4" w:rsidRDefault="00446EB4">
            <w:pPr>
              <w:framePr w:w="10939" w:wrap="notBeside" w:vAnchor="text" w:hAnchor="text" w:xAlign="center" w:y="1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hyperlink r:id="rId77" w:history="1">
              <w:r>
                <w:rPr>
                  <w:rStyle w:val="a3"/>
                </w:rPr>
                <w:t>школьников</w:t>
              </w:r>
            </w:hyperlink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EB4" w:rsidRDefault="00C778AB">
            <w:pPr>
              <w:pStyle w:val="20"/>
              <w:framePr w:w="10939" w:wrap="notBeside" w:vAnchor="text" w:hAnchor="text" w:xAlign="center" w:y="1"/>
              <w:shd w:val="clear" w:color="auto" w:fill="auto"/>
              <w:spacing w:after="0" w:line="220" w:lineRule="exact"/>
            </w:pPr>
            <w:hyperlink r:id="rId78" w:history="1">
              <w:r>
                <w:rPr>
                  <w:rStyle w:val="a3"/>
                  <w:b w:val="0"/>
                  <w:bCs w:val="0"/>
                </w:rPr>
                <w:t>олимпиадах школьников</w:t>
              </w:r>
            </w:hyperlink>
            <w:hyperlink r:id="rId79" w:history="1">
              <w:r>
                <w:rPr>
                  <w:rStyle w:val="a3"/>
                  <w:b w:val="0"/>
                  <w:bCs w:val="0"/>
                </w:rPr>
                <w:t>;Дистанционные интернет-туры олимпиад;</w:t>
              </w:r>
            </w:hyperlink>
          </w:p>
        </w:tc>
      </w:tr>
    </w:tbl>
    <w:p w:rsidR="00446EB4" w:rsidRDefault="00446EB4">
      <w:pPr>
        <w:framePr w:w="10939" w:wrap="notBeside" w:vAnchor="text" w:hAnchor="text" w:xAlign="center" w:y="1"/>
        <w:rPr>
          <w:sz w:val="2"/>
          <w:szCs w:val="2"/>
        </w:rPr>
      </w:pPr>
    </w:p>
    <w:p w:rsidR="00446EB4" w:rsidRDefault="00446EB4">
      <w:pPr>
        <w:rPr>
          <w:sz w:val="2"/>
          <w:szCs w:val="2"/>
        </w:rPr>
      </w:pPr>
    </w:p>
    <w:p w:rsidR="00446EB4" w:rsidRDefault="00446EB4">
      <w:pPr>
        <w:rPr>
          <w:sz w:val="2"/>
          <w:szCs w:val="2"/>
        </w:rPr>
      </w:pPr>
    </w:p>
    <w:sectPr w:rsidR="00446EB4">
      <w:pgSz w:w="11900" w:h="16840"/>
      <w:pgMar w:top="94" w:right="272" w:bottom="1107" w:left="6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AB" w:rsidRDefault="00C778AB">
      <w:r>
        <w:separator/>
      </w:r>
    </w:p>
  </w:endnote>
  <w:endnote w:type="continuationSeparator" w:id="0">
    <w:p w:rsidR="00C778AB" w:rsidRDefault="00C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AB" w:rsidRDefault="00C778AB"/>
  </w:footnote>
  <w:footnote w:type="continuationSeparator" w:id="0">
    <w:p w:rsidR="00C778AB" w:rsidRDefault="00C778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80B98"/>
    <w:multiLevelType w:val="multilevel"/>
    <w:tmpl w:val="01FEAE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436BF3"/>
    <w:multiLevelType w:val="multilevel"/>
    <w:tmpl w:val="10223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914960"/>
    <w:multiLevelType w:val="multilevel"/>
    <w:tmpl w:val="7B365C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6E19C9"/>
    <w:multiLevelType w:val="multilevel"/>
    <w:tmpl w:val="F092BF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FA3C6D"/>
    <w:multiLevelType w:val="multilevel"/>
    <w:tmpl w:val="BD1425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46EB4"/>
    <w:rsid w:val="00446EB4"/>
    <w:rsid w:val="00BA6D32"/>
    <w:rsid w:val="00C7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30D50-D6B4-4F0F-9272-68FB4124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2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3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4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5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322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u.ru/legal/" TargetMode="External"/><Relationship Id="rId18" Type="http://schemas.openxmlformats.org/officeDocument/2006/relationships/hyperlink" Target="http://window.edu.ru/window/library?p_rubr=2.1" TargetMode="External"/><Relationship Id="rId26" Type="http://schemas.openxmlformats.org/officeDocument/2006/relationships/hyperlink" Target="http://school.edu.ru/" TargetMode="External"/><Relationship Id="rId39" Type="http://schemas.openxmlformats.org/officeDocument/2006/relationships/hyperlink" Target="http://catalog.iot.ru/index.php?option=com_linkdirectory&amp;task=viewcat&amp;catid=8&amp;Itemid=2" TargetMode="External"/><Relationship Id="rId21" Type="http://schemas.openxmlformats.org/officeDocument/2006/relationships/hyperlink" Target="http://window.edu.ru/window/catalog?p_rubr=2.1" TargetMode="External"/><Relationship Id="rId34" Type="http://schemas.openxmlformats.org/officeDocument/2006/relationships/hyperlink" Target="http://catalog.iot.ru/index.php?option=com_linkdirectory&amp;task=viewcat&amp;catid=3&amp;Itemid=2" TargetMode="External"/><Relationship Id="rId42" Type="http://schemas.openxmlformats.org/officeDocument/2006/relationships/hyperlink" Target="http://catalog.iot.ru/index.php?option=com_linkdirectory&amp;task=viewcat&amp;catid=11&amp;Itemid=2" TargetMode="External"/><Relationship Id="rId47" Type="http://schemas.openxmlformats.org/officeDocument/2006/relationships/hyperlink" Target="http://ndce.edu.ru/audio.php" TargetMode="External"/><Relationship Id="rId50" Type="http://schemas.openxmlformats.org/officeDocument/2006/relationships/hyperlink" Target="http://ndce.edu.ru/news/index.php" TargetMode="External"/><Relationship Id="rId55" Type="http://schemas.openxmlformats.org/officeDocument/2006/relationships/hyperlink" Target="http://ndce.edu.ru/" TargetMode="External"/><Relationship Id="rId63" Type="http://schemas.openxmlformats.org/officeDocument/2006/relationships/hyperlink" Target="http://school-collection.edu.ru/catalog/rubr/016EC3E5-46FA-FADF-80A3-80EF82B62BCF/" TargetMode="External"/><Relationship Id="rId68" Type="http://schemas.openxmlformats.org/officeDocument/2006/relationships/hyperlink" Target="http://fcior.edu.ru/wps/portal/%21ut/p/kcxml/04_Sj9SPykssy0xPLMnMz0vM0Y_QjzKLN4h38wHJgFjGpvqRqCKOcIEgfW99X4_83FT9AP2C3NCIckdHRQBfKjl9/delta/base64xml/L3dJdyEvd0ZNQUFzQUMvNElVRS82XzBfRk0%21" TargetMode="External"/><Relationship Id="rId76" Type="http://schemas.openxmlformats.org/officeDocument/2006/relationships/hyperlink" Target="http://www.rsr-olymp.ru/act-info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rsr-olymp.ru/diploma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moodle/" TargetMode="External"/><Relationship Id="rId29" Type="http://schemas.openxmlformats.org/officeDocument/2006/relationships/hyperlink" Target="http://katalog.iot.ru/" TargetMode="External"/><Relationship Id="rId11" Type="http://schemas.openxmlformats.org/officeDocument/2006/relationships/hyperlink" Target="http://www.edu.ru/maps/" TargetMode="External"/><Relationship Id="rId24" Type="http://schemas.openxmlformats.org/officeDocument/2006/relationships/hyperlink" Target="http://school.edu.ru/" TargetMode="External"/><Relationship Id="rId32" Type="http://schemas.openxmlformats.org/officeDocument/2006/relationships/hyperlink" Target="http://catalog.iot.ru/index.php?option=com_linkdirectory&amp;task=viewcat&amp;catid=1&amp;Itemid=2" TargetMode="External"/><Relationship Id="rId37" Type="http://schemas.openxmlformats.org/officeDocument/2006/relationships/hyperlink" Target="http://catalog.iot.ru/index.php?option=com_linkdirectory&amp;task=viewcat&amp;catid=6&amp;Itemid=2" TargetMode="External"/><Relationship Id="rId40" Type="http://schemas.openxmlformats.org/officeDocument/2006/relationships/hyperlink" Target="http://catalog.iot.ru/index.php?option=com_linkdirectory&amp;task=viewcat&amp;catid=9&amp;Itemid=2" TargetMode="External"/><Relationship Id="rId45" Type="http://schemas.openxmlformats.org/officeDocument/2006/relationships/hyperlink" Target="http://ndce.edu.ru/books.php" TargetMode="External"/><Relationship Id="rId53" Type="http://schemas.openxmlformats.org/officeDocument/2006/relationships/hyperlink" Target="http://ndce.edu.ru/" TargetMode="External"/><Relationship Id="rId58" Type="http://schemas.openxmlformats.org/officeDocument/2006/relationships/hyperlink" Target="http://school-collection.edu.ru/" TargetMode="External"/><Relationship Id="rId66" Type="http://schemas.openxmlformats.org/officeDocument/2006/relationships/hyperlink" Target="http://fcior.edu.ru/" TargetMode="External"/><Relationship Id="rId74" Type="http://schemas.openxmlformats.org/officeDocument/2006/relationships/hyperlink" Target="http://www.rsr-olymp.ru/council/" TargetMode="External"/><Relationship Id="rId79" Type="http://schemas.openxmlformats.org/officeDocument/2006/relationships/hyperlink" Target="http://www.rsr-olymp.ru/e-olymp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school-collection.edu.ru/collection/" TargetMode="External"/><Relationship Id="rId10" Type="http://schemas.openxmlformats.org/officeDocument/2006/relationships/hyperlink" Target="http://www.edu.ru/modules.php?op=modload&amp;name=Web_Links&amp;file=index&amp;l_op=viewlink&amp;cid=299&amp;fids%5b%5d=261" TargetMode="External"/><Relationship Id="rId19" Type="http://schemas.openxmlformats.org/officeDocument/2006/relationships/hyperlink" Target="http://window.edu.ru/window/library?p_rubr=2.1" TargetMode="External"/><Relationship Id="rId31" Type="http://schemas.openxmlformats.org/officeDocument/2006/relationships/hyperlink" Target="http://katalog.iot.ru/" TargetMode="External"/><Relationship Id="rId44" Type="http://schemas.openxmlformats.org/officeDocument/2006/relationships/hyperlink" Target="http://ndce.edu.ru/" TargetMode="External"/><Relationship Id="rId52" Type="http://schemas.openxmlformats.org/officeDocument/2006/relationships/hyperlink" Target="http://ndce.edu.ru/docs.php" TargetMode="External"/><Relationship Id="rId60" Type="http://schemas.openxmlformats.org/officeDocument/2006/relationships/hyperlink" Target="http://school-collection.edu.ru/catalog/" TargetMode="External"/><Relationship Id="rId65" Type="http://schemas.openxmlformats.org/officeDocument/2006/relationships/hyperlink" Target="http://fcior.edu.ru/" TargetMode="External"/><Relationship Id="rId73" Type="http://schemas.openxmlformats.org/officeDocument/2006/relationships/hyperlink" Target="http://www.rsr-olymp.ru/council/" TargetMode="External"/><Relationship Id="rId78" Type="http://schemas.openxmlformats.org/officeDocument/2006/relationships/hyperlink" Target="http://www.rsr-olymp.ru/act-info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u.ru/db/portal/sites/school-page.htm" TargetMode="External"/><Relationship Id="rId14" Type="http://schemas.openxmlformats.org/officeDocument/2006/relationships/hyperlink" Target="http://www.edu.ru/index.php?page_id=35" TargetMode="External"/><Relationship Id="rId22" Type="http://schemas.openxmlformats.org/officeDocument/2006/relationships/hyperlink" Target="http://window.edu.ru/window/library?p_rubr=2.1" TargetMode="External"/><Relationship Id="rId27" Type="http://schemas.openxmlformats.org/officeDocument/2006/relationships/hyperlink" Target="http://katalog.iot.ru/" TargetMode="External"/><Relationship Id="rId30" Type="http://schemas.openxmlformats.org/officeDocument/2006/relationships/hyperlink" Target="http://katalog.iot.ru/" TargetMode="External"/><Relationship Id="rId35" Type="http://schemas.openxmlformats.org/officeDocument/2006/relationships/hyperlink" Target="http://catalog.iot.ru/index.php?option=com_linkdirectory&amp;task=viewcat&amp;catid=4&amp;Itemid=2" TargetMode="External"/><Relationship Id="rId43" Type="http://schemas.openxmlformats.org/officeDocument/2006/relationships/hyperlink" Target="http://ndce.edu.ru/" TargetMode="External"/><Relationship Id="rId48" Type="http://schemas.openxmlformats.org/officeDocument/2006/relationships/hyperlink" Target="http://ndce.edu.ru/equipment.php" TargetMode="External"/><Relationship Id="rId56" Type="http://schemas.openxmlformats.org/officeDocument/2006/relationships/hyperlink" Target="http://school-collection.edu.ru/" TargetMode="External"/><Relationship Id="rId64" Type="http://schemas.openxmlformats.org/officeDocument/2006/relationships/hyperlink" Target="http://fcior.edu.ru/" TargetMode="External"/><Relationship Id="rId69" Type="http://schemas.openxmlformats.org/officeDocument/2006/relationships/hyperlink" Target="http://www.rsr-olymp.ru/" TargetMode="External"/><Relationship Id="rId77" Type="http://schemas.openxmlformats.org/officeDocument/2006/relationships/hyperlink" Target="http://www.rsr-olymp.ru/" TargetMode="External"/><Relationship Id="rId8" Type="http://schemas.openxmlformats.org/officeDocument/2006/relationships/image" Target="media/image1.png" TargetMode="External"/><Relationship Id="rId51" Type="http://schemas.openxmlformats.org/officeDocument/2006/relationships/hyperlink" Target="http://ndce.edu.ru/docs.php" TargetMode="External"/><Relationship Id="rId72" Type="http://schemas.openxmlformats.org/officeDocument/2006/relationships/hyperlink" Target="http://www.rsr-olymp.ru/olympworld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edu.ru/db/portal/vuz/" TargetMode="External"/><Relationship Id="rId17" Type="http://schemas.openxmlformats.org/officeDocument/2006/relationships/hyperlink" Target="http://window.edu.ru/window/library?p_rubr=2.1" TargetMode="External"/><Relationship Id="rId25" Type="http://schemas.openxmlformats.org/officeDocument/2006/relationships/hyperlink" Target="http://school.edu.ru/" TargetMode="External"/><Relationship Id="rId33" Type="http://schemas.openxmlformats.org/officeDocument/2006/relationships/hyperlink" Target="http://catalog.iot.ru/index.php?option=com_linkdirectory&amp;task=viewcat&amp;catid=2&amp;Itemid=2" TargetMode="External"/><Relationship Id="rId38" Type="http://schemas.openxmlformats.org/officeDocument/2006/relationships/hyperlink" Target="http://catalog.iot.ru/index.php?option=com_linkdirectory&amp;task=viewcat&amp;catid=7&amp;Itemid=2" TargetMode="External"/><Relationship Id="rId46" Type="http://schemas.openxmlformats.org/officeDocument/2006/relationships/hyperlink" Target="http://ndce.edu.ru/cd.php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fcior.edu.ru/" TargetMode="External"/><Relationship Id="rId20" Type="http://schemas.openxmlformats.org/officeDocument/2006/relationships/hyperlink" Target="http://window.edu.ru/window/library?p_rubr=2.1" TargetMode="External"/><Relationship Id="rId41" Type="http://schemas.openxmlformats.org/officeDocument/2006/relationships/hyperlink" Target="http://catalog.iot.ru/index.php?option=com_linkdirectory&amp;task=viewcat&amp;catid=10&amp;Itemid=2" TargetMode="External"/><Relationship Id="rId54" Type="http://schemas.openxmlformats.org/officeDocument/2006/relationships/hyperlink" Target="http://ndce.edu.ru/" TargetMode="External"/><Relationship Id="rId62" Type="http://schemas.openxmlformats.org/officeDocument/2006/relationships/hyperlink" Target="http://school-collection.edu.ru/e-learn/" TargetMode="External"/><Relationship Id="rId70" Type="http://schemas.openxmlformats.org/officeDocument/2006/relationships/hyperlink" Target="http://www.rsr-olymp.ru/" TargetMode="External"/><Relationship Id="rId75" Type="http://schemas.openxmlformats.org/officeDocument/2006/relationships/hyperlink" Target="http://www.rsr-olymp.ru/ac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edu.ru/index.php?page_id=184" TargetMode="External"/><Relationship Id="rId23" Type="http://schemas.openxmlformats.org/officeDocument/2006/relationships/hyperlink" Target="http://window.edu.ru/window/glossary" TargetMode="External"/><Relationship Id="rId28" Type="http://schemas.openxmlformats.org/officeDocument/2006/relationships/hyperlink" Target="http://katalog.iot.ru/" TargetMode="External"/><Relationship Id="rId36" Type="http://schemas.openxmlformats.org/officeDocument/2006/relationships/hyperlink" Target="http://catalog.iot.ru/index.php?option=com_linkdirectory&amp;task=viewcat&amp;catid=5&amp;Itemid=2" TargetMode="External"/><Relationship Id="rId49" Type="http://schemas.openxmlformats.org/officeDocument/2006/relationships/hyperlink" Target="http://ndce.edu.ru/soft.php" TargetMode="External"/><Relationship Id="rId57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cp:lastModifiedBy>Пользователь Windows</cp:lastModifiedBy>
  <cp:revision>3</cp:revision>
  <dcterms:created xsi:type="dcterms:W3CDTF">2018-09-24T20:37:00Z</dcterms:created>
  <dcterms:modified xsi:type="dcterms:W3CDTF">2018-09-24T20:43:00Z</dcterms:modified>
</cp:coreProperties>
</file>