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C9" w:rsidRPr="00285BC9" w:rsidRDefault="000E7750" w:rsidP="00285BC9">
      <w:pPr>
        <w:spacing w:before="75" w:after="75" w:line="240" w:lineRule="auto"/>
        <w:outlineLvl w:val="1"/>
        <w:rPr>
          <w:rFonts w:ascii="Arial" w:eastAsia="Times New Roman" w:hAnsi="Arial" w:cs="Arial"/>
          <w:b/>
          <w:bCs/>
          <w:color w:val="172C54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72C54"/>
          <w:sz w:val="27"/>
          <w:szCs w:val="27"/>
          <w:lang w:eastAsia="ru-RU"/>
        </w:rPr>
        <w:t>Отчет о проведении урока</w:t>
      </w:r>
      <w:r w:rsidRPr="000E7750">
        <w:rPr>
          <w:rFonts w:ascii="Arial" w:eastAsia="Times New Roman" w:hAnsi="Arial" w:cs="Arial"/>
          <w:b/>
          <w:bCs/>
          <w:color w:val="172C54"/>
          <w:sz w:val="27"/>
          <w:szCs w:val="27"/>
          <w:lang w:eastAsia="ru-RU"/>
        </w:rPr>
        <w:t xml:space="preserve"> Мужества</w:t>
      </w:r>
      <w:r w:rsidR="00285BC9" w:rsidRPr="00285BC9">
        <w:rPr>
          <w:rFonts w:ascii="Arial" w:eastAsia="Times New Roman" w:hAnsi="Arial" w:cs="Arial"/>
          <w:b/>
          <w:bCs/>
          <w:color w:val="172C54"/>
          <w:sz w:val="27"/>
          <w:szCs w:val="27"/>
          <w:lang w:eastAsia="ru-RU"/>
        </w:rPr>
        <w:t>, посвященных Дню солидарности в борьбе с терроризмом</w:t>
      </w:r>
    </w:p>
    <w:p w:rsidR="00285BC9" w:rsidRPr="0076335A" w:rsidRDefault="00F83926" w:rsidP="00285BC9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5B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городе Беслане.</w:t>
      </w:r>
    </w:p>
    <w:p w:rsidR="0076335A" w:rsidRDefault="000E7750" w:rsidP="00285BC9">
      <w:pPr>
        <w:spacing w:before="180" w:after="180" w:line="240" w:lineRule="auto"/>
        <w:rPr>
          <w:rFonts w:ascii="Arial" w:eastAsia="Times New Roman" w:hAnsi="Arial" w:cs="Arial"/>
          <w:color w:val="2B2B2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B2B2B"/>
          <w:sz w:val="20"/>
          <w:szCs w:val="20"/>
          <w:lang w:eastAsia="ru-RU"/>
        </w:rPr>
        <w:t>Учащиеся МКОУ «</w:t>
      </w:r>
      <w:proofErr w:type="spellStart"/>
      <w:r>
        <w:rPr>
          <w:rFonts w:ascii="Arial" w:eastAsia="Times New Roman" w:hAnsi="Arial" w:cs="Arial"/>
          <w:color w:val="2B2B2B"/>
          <w:sz w:val="20"/>
          <w:szCs w:val="20"/>
          <w:lang w:eastAsia="ru-RU"/>
        </w:rPr>
        <w:t>Ирибская</w:t>
      </w:r>
      <w:proofErr w:type="spellEnd"/>
      <w:r>
        <w:rPr>
          <w:rFonts w:ascii="Arial" w:eastAsia="Times New Roman" w:hAnsi="Arial" w:cs="Arial"/>
          <w:color w:val="2B2B2B"/>
          <w:sz w:val="20"/>
          <w:szCs w:val="20"/>
          <w:lang w:eastAsia="ru-RU"/>
        </w:rPr>
        <w:t xml:space="preserve"> СОШ» смогли присутствовать на </w:t>
      </w:r>
      <w:proofErr w:type="gramStart"/>
      <w:r>
        <w:rPr>
          <w:rFonts w:ascii="Arial" w:eastAsia="Times New Roman" w:hAnsi="Arial" w:cs="Arial"/>
          <w:color w:val="2B2B2B"/>
          <w:sz w:val="20"/>
          <w:szCs w:val="20"/>
          <w:lang w:eastAsia="ru-RU"/>
        </w:rPr>
        <w:t>онлайн  уроке</w:t>
      </w:r>
      <w:proofErr w:type="gramEnd"/>
      <w:r>
        <w:rPr>
          <w:rFonts w:ascii="Arial" w:eastAsia="Times New Roman" w:hAnsi="Arial" w:cs="Arial"/>
          <w:color w:val="2B2B2B"/>
          <w:sz w:val="20"/>
          <w:szCs w:val="20"/>
          <w:lang w:eastAsia="ru-RU"/>
        </w:rPr>
        <w:t xml:space="preserve"> Мужества в </w:t>
      </w:r>
      <w:r w:rsidR="00285BC9" w:rsidRPr="00285BC9">
        <w:rPr>
          <w:rFonts w:ascii="Arial" w:eastAsia="Times New Roman" w:hAnsi="Arial" w:cs="Arial"/>
          <w:color w:val="2B2B2B"/>
          <w:sz w:val="20"/>
          <w:szCs w:val="20"/>
          <w:lang w:eastAsia="ru-RU"/>
        </w:rPr>
        <w:t>день солидарности</w:t>
      </w:r>
      <w:r w:rsidR="00F83926">
        <w:rPr>
          <w:rFonts w:ascii="Arial" w:eastAsia="Times New Roman" w:hAnsi="Arial" w:cs="Arial"/>
          <w:color w:val="2B2B2B"/>
          <w:sz w:val="20"/>
          <w:szCs w:val="20"/>
          <w:lang w:eastAsia="ru-RU"/>
        </w:rPr>
        <w:t xml:space="preserve"> борьбы с терроризмом </w:t>
      </w:r>
      <w:r>
        <w:rPr>
          <w:rFonts w:ascii="Arial" w:eastAsia="Times New Roman" w:hAnsi="Arial" w:cs="Arial"/>
          <w:color w:val="2B2B2B"/>
          <w:sz w:val="20"/>
          <w:szCs w:val="20"/>
          <w:lang w:eastAsia="ru-RU"/>
        </w:rPr>
        <w:t>проведенным российским</w:t>
      </w:r>
      <w:r w:rsidR="00285BC9" w:rsidRPr="00285BC9">
        <w:rPr>
          <w:rFonts w:ascii="Arial" w:eastAsia="Times New Roman" w:hAnsi="Arial" w:cs="Arial"/>
          <w:color w:val="2B2B2B"/>
          <w:sz w:val="20"/>
          <w:szCs w:val="20"/>
          <w:lang w:eastAsia="ru-RU"/>
        </w:rPr>
        <w:t xml:space="preserve"> союз</w:t>
      </w:r>
      <w:r>
        <w:rPr>
          <w:rFonts w:ascii="Arial" w:eastAsia="Times New Roman" w:hAnsi="Arial" w:cs="Arial"/>
          <w:color w:val="2B2B2B"/>
          <w:sz w:val="20"/>
          <w:szCs w:val="20"/>
          <w:lang w:eastAsia="ru-RU"/>
        </w:rPr>
        <w:t>ом</w:t>
      </w:r>
      <w:r w:rsidR="00285BC9" w:rsidRPr="00285BC9">
        <w:rPr>
          <w:rFonts w:ascii="Arial" w:eastAsia="Times New Roman" w:hAnsi="Arial" w:cs="Arial"/>
          <w:color w:val="2B2B2B"/>
          <w:sz w:val="20"/>
          <w:szCs w:val="20"/>
          <w:lang w:eastAsia="ru-RU"/>
        </w:rPr>
        <w:t xml:space="preserve"> ветеранов совместно с асс</w:t>
      </w:r>
      <w:r>
        <w:rPr>
          <w:rFonts w:ascii="Arial" w:eastAsia="Times New Roman" w:hAnsi="Arial" w:cs="Arial"/>
          <w:color w:val="2B2B2B"/>
          <w:sz w:val="20"/>
          <w:szCs w:val="20"/>
          <w:lang w:eastAsia="ru-RU"/>
        </w:rPr>
        <w:t>оциацией группы «Вымпел»</w:t>
      </w:r>
      <w:r w:rsidR="0076335A">
        <w:rPr>
          <w:rFonts w:ascii="Arial" w:eastAsia="Times New Roman" w:hAnsi="Arial" w:cs="Arial"/>
          <w:color w:val="2B2B2B"/>
          <w:sz w:val="20"/>
          <w:szCs w:val="20"/>
          <w:lang w:eastAsia="ru-RU"/>
        </w:rPr>
        <w:t>. Урок был</w:t>
      </w:r>
      <w:r w:rsidR="00285BC9" w:rsidRPr="00285BC9">
        <w:rPr>
          <w:rFonts w:ascii="Arial" w:eastAsia="Times New Roman" w:hAnsi="Arial" w:cs="Arial"/>
          <w:color w:val="2B2B2B"/>
          <w:sz w:val="20"/>
          <w:szCs w:val="20"/>
          <w:lang w:eastAsia="ru-RU"/>
        </w:rPr>
        <w:t xml:space="preserve"> посвящен событиям, произошедшим в Беслане 3 сентября 2004 года. </w:t>
      </w:r>
      <w:r w:rsidR="00F83926">
        <w:rPr>
          <w:rFonts w:ascii="Arial" w:eastAsia="Times New Roman" w:hAnsi="Arial" w:cs="Arial"/>
          <w:color w:val="2B2B2B"/>
          <w:sz w:val="20"/>
          <w:szCs w:val="20"/>
          <w:lang w:eastAsia="ru-RU"/>
        </w:rPr>
        <w:t>Во время урока был</w:t>
      </w:r>
      <w:r w:rsidR="00285BC9" w:rsidRPr="00285BC9">
        <w:rPr>
          <w:rFonts w:ascii="Arial" w:eastAsia="Times New Roman" w:hAnsi="Arial" w:cs="Arial"/>
          <w:color w:val="2B2B2B"/>
          <w:sz w:val="20"/>
          <w:szCs w:val="20"/>
          <w:lang w:eastAsia="ru-RU"/>
        </w:rPr>
        <w:t xml:space="preserve"> показан документальный фильм о событиях, происходивших в Беслане 1-3 сентября. </w:t>
      </w:r>
    </w:p>
    <w:p w:rsidR="00285BC9" w:rsidRPr="00285BC9" w:rsidRDefault="00285BC9" w:rsidP="00285BC9">
      <w:pPr>
        <w:spacing w:before="180" w:after="18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85BC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Цели данного мероприятия:</w:t>
      </w:r>
    </w:p>
    <w:p w:rsidR="00285BC9" w:rsidRPr="0076335A" w:rsidRDefault="00285BC9" w:rsidP="0076335A">
      <w:pPr>
        <w:pStyle w:val="a3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33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Вспомнить события сентября 2004 года в школе №1 города Беслана; </w:t>
      </w:r>
    </w:p>
    <w:p w:rsidR="00285BC9" w:rsidRPr="0076335A" w:rsidRDefault="00285BC9" w:rsidP="0076335A">
      <w:pPr>
        <w:pStyle w:val="a3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33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Воспитывать уважение к памяти погибших; </w:t>
      </w:r>
    </w:p>
    <w:p w:rsidR="00285BC9" w:rsidRPr="0076335A" w:rsidRDefault="00285BC9" w:rsidP="0076335A">
      <w:pPr>
        <w:pStyle w:val="a3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33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Вызвать осуждение к действиям террористов.</w:t>
      </w:r>
    </w:p>
    <w:p w:rsidR="0076335A" w:rsidRDefault="00F83926" w:rsidP="00285BC9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уроке мужества </w:t>
      </w:r>
      <w:r w:rsidR="007633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так же присутствовали приглашенные гости: </w:t>
      </w:r>
    </w:p>
    <w:p w:rsidR="0076335A" w:rsidRPr="00F35F99" w:rsidRDefault="0076335A" w:rsidP="00F35F99">
      <w:pPr>
        <w:pStyle w:val="a3"/>
        <w:numPr>
          <w:ilvl w:val="0"/>
          <w:numId w:val="3"/>
        </w:num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5F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Ахмедов Рамазан – подполковник полиции, участник антитеррористической операции в Карамахинской зоне 1999 г. награжден орденами и медалями за заслуги перед Отчеством.</w:t>
      </w:r>
    </w:p>
    <w:p w:rsidR="0076335A" w:rsidRPr="00F35F99" w:rsidRDefault="0076335A" w:rsidP="00F35F99">
      <w:pPr>
        <w:pStyle w:val="a3"/>
        <w:numPr>
          <w:ilvl w:val="0"/>
          <w:numId w:val="3"/>
        </w:num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5F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Гусейнов </w:t>
      </w:r>
      <w:proofErr w:type="spellStart"/>
      <w:r w:rsidRPr="00F35F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Юсуп</w:t>
      </w:r>
      <w:proofErr w:type="spellEnd"/>
      <w:r w:rsidRPr="00F35F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выполнял интернациональный долг в Афганистане.</w:t>
      </w:r>
    </w:p>
    <w:p w:rsidR="0076335A" w:rsidRPr="00F35F99" w:rsidRDefault="0076335A" w:rsidP="00F35F99">
      <w:pPr>
        <w:pStyle w:val="a3"/>
        <w:numPr>
          <w:ilvl w:val="0"/>
          <w:numId w:val="3"/>
        </w:num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F35F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Омаргаджиев</w:t>
      </w:r>
      <w:proofErr w:type="spellEnd"/>
      <w:r w:rsidRPr="00F35F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Рамазан – Старшина. Ополченец антитеррористической операции в Ботлихе. </w:t>
      </w:r>
      <w:r w:rsidR="00F35F99" w:rsidRPr="00F35F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Участвовал</w:t>
      </w:r>
      <w:r w:rsidRPr="00F35F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разгроме бандформирований</w:t>
      </w:r>
      <w:r w:rsidR="00F35F99" w:rsidRPr="00F35F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Шамиля Басаева.</w:t>
      </w:r>
    </w:p>
    <w:p w:rsidR="00F35F99" w:rsidRPr="00F35F99" w:rsidRDefault="00F35F99" w:rsidP="00F35F99">
      <w:pPr>
        <w:pStyle w:val="a3"/>
        <w:numPr>
          <w:ilvl w:val="0"/>
          <w:numId w:val="3"/>
        </w:num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5F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Ибрагимов Магомед – служил в погранотряде на границе Чечни и Дагестана.</w:t>
      </w:r>
    </w:p>
    <w:p w:rsidR="00F35F99" w:rsidRDefault="00F35F99" w:rsidP="00285BC9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 уроке учащиеся узнали от гостей приглашенных   о наиболее известных терактах последнего десятилетия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тех событиях в которых о ни сами принимали непосредственно участие</w:t>
      </w:r>
      <w:r w:rsidR="00F839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:rsidR="00285BC9" w:rsidRPr="00285BC9" w:rsidRDefault="00F83926" w:rsidP="00285BC9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 же зам. директора по ВР Омаро</w:t>
      </w:r>
      <w:r w:rsidR="00D701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А.М. рассказал уче</w:t>
      </w:r>
      <w:r w:rsidR="00285BC9" w:rsidRPr="00285B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никам о правилах безопасности проведения при терактах, правилах безопасности на улице, в общественных местах, общественном транспорте.</w:t>
      </w:r>
    </w:p>
    <w:p w:rsidR="00285BC9" w:rsidRPr="00285BC9" w:rsidRDefault="00285BC9" w:rsidP="00285BC9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5B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завершении мероприятия прошла минута молчания, которая была посвящена жертвах террористических актов.</w:t>
      </w:r>
    </w:p>
    <w:p w:rsidR="00285BC9" w:rsidRPr="00285BC9" w:rsidRDefault="00285BC9" w:rsidP="00285BC9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5B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Никто из присутствующих не остался равнодушным к страшной беде, которая 1 сентября 2004 года потр</w:t>
      </w:r>
      <w:bookmarkStart w:id="0" w:name="_GoBack"/>
      <w:bookmarkEnd w:id="0"/>
      <w:r w:rsidRPr="00285B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ясла нашу страну.</w:t>
      </w:r>
    </w:p>
    <w:p w:rsidR="00A640D4" w:rsidRDefault="00CC43C7">
      <w:r>
        <w:rPr>
          <w:noProof/>
          <w:lang w:eastAsia="ru-RU"/>
        </w:rPr>
        <w:lastRenderedPageBreak/>
        <w:drawing>
          <wp:inline distT="0" distB="0" distL="0" distR="0">
            <wp:extent cx="2705100" cy="1315643"/>
            <wp:effectExtent l="0" t="0" r="0" b="0"/>
            <wp:docPr id="1" name="Рисунок 1" descr="C:\Users\ADMIN\Downloads\20200903_14163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00903_14163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07" cy="132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828925" cy="1375866"/>
            <wp:effectExtent l="0" t="0" r="0" b="0"/>
            <wp:docPr id="4" name="Рисунок 4" descr="C:\Users\ADMIN\Downloads\20200903_141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20200903_1416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186" cy="13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72715" cy="1299892"/>
            <wp:effectExtent l="0" t="0" r="0" b="0"/>
            <wp:docPr id="3" name="Рисунок 3" descr="C:\Users\ADMIN\Downloads\20200903_141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200903_141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076" cy="130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701164" cy="1847850"/>
            <wp:effectExtent l="0" t="0" r="4445" b="0"/>
            <wp:docPr id="5" name="Рисунок 5" descr="C:\Users\ADMIN\Downloads\IMG-2020090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-20200903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790" cy="185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559430" cy="1856740"/>
            <wp:effectExtent l="0" t="0" r="3175" b="0"/>
            <wp:docPr id="2" name="Рисунок 2" descr="C:\Users\ADMIN\Downloads\20200903_140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200903_1408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869" cy="187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752600" cy="2337739"/>
            <wp:effectExtent l="0" t="0" r="0" b="5715"/>
            <wp:docPr id="6" name="Рисунок 6" descr="C:\Users\ADMIN\Downloads\IMG-2020090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-20200903-WA0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85" cy="23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B5EAE"/>
    <w:multiLevelType w:val="hybridMultilevel"/>
    <w:tmpl w:val="247E4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C788F"/>
    <w:multiLevelType w:val="hybridMultilevel"/>
    <w:tmpl w:val="C60427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0771"/>
    <w:multiLevelType w:val="hybridMultilevel"/>
    <w:tmpl w:val="564C33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01"/>
    <w:rsid w:val="000E7750"/>
    <w:rsid w:val="00285BC9"/>
    <w:rsid w:val="0076335A"/>
    <w:rsid w:val="00A640D4"/>
    <w:rsid w:val="00B36701"/>
    <w:rsid w:val="00CC43C7"/>
    <w:rsid w:val="00D70105"/>
    <w:rsid w:val="00F35F99"/>
    <w:rsid w:val="00F8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2058C-ED03-4258-B27E-E4106A10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5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172C54"/>
            <w:right w:val="none" w:sz="0" w:space="0" w:color="auto"/>
          </w:divBdr>
        </w:div>
        <w:div w:id="17207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2020-09-03T18:33:00Z</dcterms:created>
  <dcterms:modified xsi:type="dcterms:W3CDTF">2020-09-03T19:41:00Z</dcterms:modified>
</cp:coreProperties>
</file>