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DE" w:rsidRDefault="00100A52">
      <w:pPr>
        <w:pStyle w:val="20"/>
        <w:shd w:val="clear" w:color="auto" w:fill="auto"/>
        <w:ind w:firstLine="0"/>
      </w:pPr>
      <w:r>
        <w:t>Утвержден Приказ № 1150 от 01.09.2014</w:t>
      </w:r>
      <w:r w:rsidR="008C6798">
        <w:t xml:space="preserve"> г.</w:t>
      </w:r>
    </w:p>
    <w:p w:rsidR="009B15DE" w:rsidRDefault="00100A52">
      <w:pPr>
        <w:pStyle w:val="20"/>
        <w:shd w:val="clear" w:color="auto" w:fill="auto"/>
        <w:tabs>
          <w:tab w:val="left" w:leader="underscore" w:pos="1680"/>
        </w:tabs>
        <w:ind w:firstLine="1760"/>
        <w:jc w:val="left"/>
        <w:sectPr w:rsidR="009B15DE">
          <w:pgSz w:w="11900" w:h="16840"/>
          <w:pgMar w:top="605" w:right="812" w:bottom="605" w:left="7234" w:header="0" w:footer="3" w:gutter="0"/>
          <w:cols w:space="720"/>
          <w:noEndnote/>
          <w:docGrid w:linePitch="360"/>
        </w:sectPr>
      </w:pPr>
      <w:r>
        <w:t xml:space="preserve">Директор школы </w:t>
      </w:r>
      <w:r>
        <w:tab/>
        <w:t>Давудов И.Г.</w:t>
      </w:r>
    </w:p>
    <w:p w:rsidR="009B15DE" w:rsidRDefault="009B15DE">
      <w:pPr>
        <w:spacing w:line="240" w:lineRule="exact"/>
        <w:rPr>
          <w:sz w:val="19"/>
          <w:szCs w:val="19"/>
        </w:rPr>
      </w:pPr>
    </w:p>
    <w:p w:rsidR="009B15DE" w:rsidRDefault="009B15DE">
      <w:pPr>
        <w:spacing w:before="10" w:after="10" w:line="240" w:lineRule="exact"/>
        <w:rPr>
          <w:sz w:val="19"/>
          <w:szCs w:val="19"/>
        </w:rPr>
      </w:pPr>
    </w:p>
    <w:p w:rsidR="009B15DE" w:rsidRDefault="009B15DE">
      <w:pPr>
        <w:rPr>
          <w:sz w:val="2"/>
          <w:szCs w:val="2"/>
        </w:rPr>
        <w:sectPr w:rsidR="009B15DE">
          <w:pgSz w:w="11900" w:h="16840"/>
          <w:pgMar w:top="1490" w:right="0" w:bottom="1584" w:left="0" w:header="0" w:footer="3" w:gutter="0"/>
          <w:cols w:space="720"/>
          <w:noEndnote/>
          <w:docGrid w:linePitch="360"/>
        </w:sectPr>
      </w:pPr>
    </w:p>
    <w:p w:rsidR="009B15DE" w:rsidRDefault="008C6798">
      <w:pPr>
        <w:pStyle w:val="30"/>
        <w:shd w:val="clear" w:color="auto" w:fill="auto"/>
        <w:spacing w:after="273"/>
        <w:ind w:right="60"/>
      </w:pPr>
      <w:r>
        <w:lastRenderedPageBreak/>
        <w:t>ПОЛОЖЕНИЕ</w:t>
      </w:r>
      <w:r>
        <w:br/>
        <w:t>О п</w:t>
      </w:r>
      <w:r w:rsidR="00100A52">
        <w:t>едагогическом совете</w:t>
      </w:r>
      <w:r w:rsidR="00100A52">
        <w:br/>
        <w:t>МКОУ «Ириб</w:t>
      </w:r>
      <w:bookmarkStart w:id="0" w:name="_GoBack"/>
      <w:bookmarkEnd w:id="0"/>
      <w:r>
        <w:t>ская СОШ»</w:t>
      </w:r>
    </w:p>
    <w:p w:rsidR="009B15DE" w:rsidRDefault="008C679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90"/>
        </w:tabs>
        <w:spacing w:before="0" w:after="0" w:line="280" w:lineRule="exact"/>
        <w:ind w:left="2980" w:firstLine="0"/>
      </w:pPr>
      <w:bookmarkStart w:id="1" w:name="bookmark0"/>
      <w:r>
        <w:t>Общие положения</w:t>
      </w:r>
      <w:bookmarkEnd w:id="1"/>
    </w:p>
    <w:p w:rsidR="009B15DE" w:rsidRDefault="008C6798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ind w:firstLine="720"/>
        <w:jc w:val="both"/>
      </w:pPr>
      <w:r>
        <w:t xml:space="preserve">Педагогический совет является постоянно действующим органом </w:t>
      </w:r>
      <w:r>
        <w:t>управления образовательного учреждения для рассмотрения основных вопросов образовательного процесса.</w:t>
      </w:r>
    </w:p>
    <w:p w:rsidR="009B15DE" w:rsidRDefault="008C6798">
      <w:pPr>
        <w:pStyle w:val="20"/>
        <w:numPr>
          <w:ilvl w:val="0"/>
          <w:numId w:val="2"/>
        </w:numPr>
        <w:shd w:val="clear" w:color="auto" w:fill="auto"/>
        <w:tabs>
          <w:tab w:val="left" w:pos="1450"/>
          <w:tab w:val="left" w:pos="8443"/>
        </w:tabs>
        <w:ind w:firstLine="720"/>
        <w:jc w:val="both"/>
      </w:pPr>
      <w:r>
        <w:t>В состав педагогического совета входят:</w:t>
      </w:r>
      <w:r>
        <w:tab/>
        <w:t>директор</w:t>
      </w:r>
    </w:p>
    <w:p w:rsidR="009B15DE" w:rsidRDefault="008C6798">
      <w:pPr>
        <w:pStyle w:val="20"/>
        <w:shd w:val="clear" w:color="auto" w:fill="auto"/>
        <w:ind w:firstLine="0"/>
        <w:jc w:val="both"/>
      </w:pPr>
      <w:r>
        <w:t xml:space="preserve">образовательного учреждения (председатель, как правило), его заместители, педагоги, воспитатели, врач, </w:t>
      </w:r>
      <w:r>
        <w:t>педагог-психолог, социальный педагог, старший вожатый,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учредителей. Педагогические работники могут быть избраны в сост</w:t>
      </w:r>
      <w:r>
        <w:t>ав педагогического совета.</w:t>
      </w:r>
    </w:p>
    <w:p w:rsidR="009B15DE" w:rsidRDefault="008C6798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ind w:firstLine="720"/>
        <w:jc w:val="both"/>
      </w:pPr>
      <w:r>
        <w:t>Педагогический совет действует на основании Закона Российской Федерации «Об образовании, Типового положения об образовательном учреждении, нормативных правовых документах об образовании, устава образовательного учреждения, настоя</w:t>
      </w:r>
      <w:r>
        <w:t>щего Положения.</w:t>
      </w:r>
    </w:p>
    <w:p w:rsidR="009B15DE" w:rsidRDefault="008C6798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after="240"/>
        <w:ind w:firstLine="720"/>
        <w:jc w:val="both"/>
      </w:pPr>
      <w:r>
        <w:t>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9B15DE" w:rsidRDefault="008C679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56"/>
        </w:tabs>
        <w:spacing w:before="0" w:after="0" w:line="322" w:lineRule="exact"/>
        <w:ind w:left="2980" w:right="3060"/>
        <w:jc w:val="left"/>
      </w:pPr>
      <w:bookmarkStart w:id="2" w:name="bookmark1"/>
      <w:r>
        <w:t>Задачи и содержа</w:t>
      </w:r>
      <w:r>
        <w:t>ние работы педагогического совета.</w:t>
      </w:r>
      <w:bookmarkEnd w:id="2"/>
    </w:p>
    <w:p w:rsidR="009B15DE" w:rsidRDefault="008C6798">
      <w:pPr>
        <w:pStyle w:val="20"/>
        <w:numPr>
          <w:ilvl w:val="0"/>
          <w:numId w:val="3"/>
        </w:numPr>
        <w:shd w:val="clear" w:color="auto" w:fill="auto"/>
        <w:tabs>
          <w:tab w:val="left" w:pos="1270"/>
        </w:tabs>
        <w:ind w:firstLine="720"/>
        <w:jc w:val="both"/>
      </w:pPr>
      <w:r>
        <w:t>Главными задачами педагогического совета являются: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3"/>
        </w:tabs>
        <w:ind w:left="380"/>
        <w:jc w:val="both"/>
      </w:pPr>
      <w:r>
        <w:t>реализация государственной политики по вопросам образования;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3"/>
        </w:tabs>
        <w:ind w:left="380"/>
        <w:jc w:val="left"/>
      </w:pPr>
      <w:r>
        <w:t>ориентация деятельности педагогического коллектива учреждения на совершенствование образовательного процесса;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3"/>
        </w:tabs>
        <w:ind w:left="380"/>
        <w:jc w:val="left"/>
      </w:pPr>
      <w:r>
        <w:t>разработка содержания работы по общей методической теме образовательного учреждения;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3"/>
        </w:tabs>
        <w:ind w:left="380"/>
        <w:jc w:val="both"/>
      </w:pPr>
      <w: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3"/>
        </w:tabs>
        <w:ind w:left="380"/>
        <w:jc w:val="both"/>
      </w:pPr>
      <w:r>
        <w:t xml:space="preserve">решение вопросов о приеме, переводе и </w:t>
      </w:r>
      <w:r>
        <w:t>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9B15DE" w:rsidRDefault="008C6798">
      <w:pPr>
        <w:pStyle w:val="20"/>
        <w:numPr>
          <w:ilvl w:val="0"/>
          <w:numId w:val="3"/>
        </w:numPr>
        <w:shd w:val="clear" w:color="auto" w:fill="auto"/>
        <w:tabs>
          <w:tab w:val="left" w:pos="1270"/>
        </w:tabs>
        <w:ind w:firstLine="720"/>
        <w:jc w:val="both"/>
      </w:pPr>
      <w:r>
        <w:t>Педагогический совет осуществляет следующие функции: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7"/>
        </w:tabs>
        <w:ind w:firstLine="0"/>
        <w:jc w:val="both"/>
      </w:pPr>
      <w:r>
        <w:t>обсуждает и утверждает планы работы образовательного учреждения;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7"/>
        </w:tabs>
        <w:ind w:left="380"/>
        <w:jc w:val="both"/>
      </w:pPr>
      <w:r>
        <w:t>заслушив</w:t>
      </w:r>
      <w:r>
        <w:t xml:space="preserve">ает информацию и отчеты педагогических работников учреждения, </w:t>
      </w:r>
      <w:r>
        <w:lastRenderedPageBreak/>
        <w:t>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</w:t>
      </w:r>
      <w:r>
        <w:t>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7"/>
        </w:tabs>
        <w:ind w:left="380"/>
        <w:jc w:val="both"/>
      </w:pPr>
      <w:r>
        <w:t xml:space="preserve">принимает решение о проведении промежуточной аттестации по результатам учебного года, </w:t>
      </w:r>
      <w:r>
        <w:t>о допуске учащихся к итоговой аттестации, представлении обучающимся, имеющим соответствующие медицинские показания, возможности сдать экзамены в «щадящем режиме», переводе учащихся в следующий класс или об оставлении их на повторный курс; выдаче соответств</w:t>
      </w:r>
      <w:r>
        <w:t>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7"/>
        </w:tabs>
        <w:ind w:firstLine="0"/>
        <w:jc w:val="both"/>
      </w:pPr>
      <w:r>
        <w:t>принимает решение об исключении обучающихся из образовательного</w:t>
      </w:r>
    </w:p>
    <w:p w:rsidR="009B15DE" w:rsidRDefault="008C6798">
      <w:pPr>
        <w:pStyle w:val="20"/>
        <w:shd w:val="clear" w:color="auto" w:fill="auto"/>
        <w:tabs>
          <w:tab w:val="right" w:pos="9482"/>
        </w:tabs>
        <w:ind w:left="380" w:firstLine="0"/>
        <w:jc w:val="both"/>
      </w:pPr>
      <w:r>
        <w:t>учреждения, когда иные меры педагогического и дисци</w:t>
      </w:r>
      <w:r>
        <w:t>плинарного воздействия исчерпаны, в порядке, определенном Законом Российской Федерации «Об образовании» и уставом данного образовательного учреждения, которое своевременно (в трехдневный срок) доводится до сведения соответствующего</w:t>
      </w:r>
      <w:r>
        <w:tab/>
        <w:t>муниципального отдела уп</w:t>
      </w:r>
      <w:r>
        <w:t>равления</w:t>
      </w:r>
    </w:p>
    <w:p w:rsidR="009B15DE" w:rsidRDefault="008C6798">
      <w:pPr>
        <w:pStyle w:val="20"/>
        <w:shd w:val="clear" w:color="auto" w:fill="auto"/>
        <w:spacing w:after="240"/>
        <w:ind w:left="380" w:firstLine="0"/>
        <w:jc w:val="both"/>
      </w:pPr>
      <w:r>
        <w:t>образованием (согласовании решения проводится в органах местного самоуправления).</w:t>
      </w:r>
    </w:p>
    <w:p w:rsidR="009B15DE" w:rsidRDefault="008C679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90"/>
        </w:tabs>
        <w:spacing w:before="0" w:after="0" w:line="322" w:lineRule="exact"/>
        <w:ind w:left="1480" w:firstLine="0"/>
      </w:pPr>
      <w:bookmarkStart w:id="3" w:name="bookmark2"/>
      <w:r>
        <w:t>Права и ответственность педагогического совета</w:t>
      </w:r>
      <w:bookmarkEnd w:id="3"/>
    </w:p>
    <w:p w:rsidR="009B15DE" w:rsidRDefault="008C6798">
      <w:pPr>
        <w:pStyle w:val="20"/>
        <w:numPr>
          <w:ilvl w:val="0"/>
          <w:numId w:val="5"/>
        </w:numPr>
        <w:shd w:val="clear" w:color="auto" w:fill="auto"/>
        <w:tabs>
          <w:tab w:val="left" w:pos="1209"/>
        </w:tabs>
        <w:ind w:left="680" w:firstLine="0"/>
        <w:jc w:val="both"/>
      </w:pPr>
      <w:r>
        <w:t>Педагогический совет имеет право: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7"/>
        </w:tabs>
        <w:ind w:left="380"/>
        <w:jc w:val="both"/>
      </w:pPr>
      <w:r>
        <w:t xml:space="preserve">создавать временные творческие объединения с приглашением специалистов различного </w:t>
      </w:r>
      <w:r>
        <w:t>профиля, консультантов для выработки рекомендаций с последующим рассмотрением их на педагогическом совете;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7"/>
        </w:tabs>
        <w:ind w:left="380"/>
        <w:jc w:val="both"/>
      </w:pPr>
      <w:r>
        <w:t>принимать окончательное решение по спорным вопросам, входящим в его компетенцию;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357"/>
        </w:tabs>
        <w:ind w:left="380"/>
        <w:jc w:val="both"/>
      </w:pPr>
      <w:r>
        <w:t>принимать, утверждать положения (локальные акты) с компетенцией, отн</w:t>
      </w:r>
      <w:r>
        <w:t>осящейся к объединениям по профессии.</w:t>
      </w:r>
    </w:p>
    <w:p w:rsidR="009B15DE" w:rsidRDefault="008C6798">
      <w:pPr>
        <w:pStyle w:val="20"/>
        <w:shd w:val="clear" w:color="auto" w:fill="auto"/>
        <w:tabs>
          <w:tab w:val="right" w:pos="9482"/>
        </w:tabs>
        <w:ind w:firstLine="680"/>
        <w:jc w:val="left"/>
      </w:pPr>
      <w:r>
        <w:t>В необходимых случаях на заседание педагогического совета образовательного учреждения</w:t>
      </w:r>
      <w:r>
        <w:tab/>
        <w:t>могут приглашаться представители</w:t>
      </w:r>
    </w:p>
    <w:p w:rsidR="009B15DE" w:rsidRDefault="008C6798">
      <w:pPr>
        <w:pStyle w:val="20"/>
        <w:shd w:val="clear" w:color="auto" w:fill="auto"/>
        <w:tabs>
          <w:tab w:val="right" w:pos="9482"/>
        </w:tabs>
        <w:ind w:firstLine="0"/>
        <w:jc w:val="both"/>
      </w:pPr>
      <w:r>
        <w:t>общественных организаций, учреждений, взаимодействующих с данным образовательным учреждением</w:t>
      </w:r>
      <w:r>
        <w:tab/>
        <w:t>по воп</w:t>
      </w:r>
      <w:r>
        <w:t>росам образования, родители</w:t>
      </w:r>
    </w:p>
    <w:p w:rsidR="009B15DE" w:rsidRDefault="008C6798">
      <w:pPr>
        <w:pStyle w:val="20"/>
        <w:shd w:val="clear" w:color="auto" w:fill="auto"/>
        <w:ind w:firstLine="0"/>
        <w:jc w:val="left"/>
      </w:pPr>
      <w:r>
        <w:t>обучающихся, представители учреждений, участвующих в финансировании данного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</w:t>
      </w:r>
      <w:r>
        <w:t>дителем и образовательным учреждением). Лица,</w:t>
      </w:r>
    </w:p>
    <w:p w:rsidR="009B15DE" w:rsidRDefault="008C6798">
      <w:pPr>
        <w:pStyle w:val="20"/>
        <w:shd w:val="clear" w:color="auto" w:fill="auto"/>
        <w:ind w:firstLine="0"/>
        <w:jc w:val="both"/>
      </w:pPr>
      <w:r>
        <w:t>приглашенные на заседание педагогического совета, пользуются правом совещательного голоса.</w:t>
      </w:r>
    </w:p>
    <w:p w:rsidR="009B15DE" w:rsidRDefault="008C6798">
      <w:pPr>
        <w:pStyle w:val="20"/>
        <w:numPr>
          <w:ilvl w:val="0"/>
          <w:numId w:val="5"/>
        </w:numPr>
        <w:shd w:val="clear" w:color="auto" w:fill="auto"/>
        <w:tabs>
          <w:tab w:val="left" w:pos="1188"/>
        </w:tabs>
        <w:ind w:firstLine="640"/>
        <w:jc w:val="both"/>
      </w:pPr>
      <w:r>
        <w:t>Педагогический совет ответственен за: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ind w:firstLine="0"/>
        <w:jc w:val="both"/>
      </w:pPr>
      <w:r>
        <w:lastRenderedPageBreak/>
        <w:t>выполнение плана работы;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708"/>
          <w:tab w:val="right" w:pos="9444"/>
        </w:tabs>
        <w:ind w:firstLine="0"/>
        <w:jc w:val="both"/>
      </w:pPr>
      <w:r>
        <w:t>соответствие принятых решений законодательству</w:t>
      </w:r>
      <w:r>
        <w:tab/>
      </w:r>
      <w:r>
        <w:t>Российской</w:t>
      </w:r>
    </w:p>
    <w:p w:rsidR="009B15DE" w:rsidRDefault="008C6798">
      <w:pPr>
        <w:pStyle w:val="20"/>
        <w:shd w:val="clear" w:color="auto" w:fill="auto"/>
        <w:ind w:firstLine="0"/>
        <w:jc w:val="both"/>
      </w:pPr>
      <w:r>
        <w:t>Федерации об образовании, защите прав детства;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708"/>
          <w:tab w:val="right" w:pos="9444"/>
        </w:tabs>
        <w:ind w:firstLine="0"/>
        <w:jc w:val="both"/>
      </w:pPr>
      <w:r>
        <w:t>утверждение образовательных программ, имею</w:t>
      </w:r>
      <w:r>
        <w:rPr>
          <w:rStyle w:val="21"/>
        </w:rPr>
        <w:t>щ</w:t>
      </w:r>
      <w:r>
        <w:t>их</w:t>
      </w:r>
      <w:r>
        <w:tab/>
        <w:t>экспертное</w:t>
      </w:r>
    </w:p>
    <w:p w:rsidR="009B15DE" w:rsidRDefault="008C6798">
      <w:pPr>
        <w:pStyle w:val="20"/>
        <w:shd w:val="clear" w:color="auto" w:fill="auto"/>
        <w:ind w:firstLine="0"/>
        <w:jc w:val="both"/>
      </w:pPr>
      <w:r>
        <w:t>заключение;</w:t>
      </w:r>
    </w:p>
    <w:p w:rsidR="009B15DE" w:rsidRDefault="008C6798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spacing w:after="240"/>
        <w:ind w:firstLine="0"/>
        <w:jc w:val="both"/>
      </w:pPr>
      <w: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9B15DE" w:rsidRDefault="008C679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15"/>
        </w:tabs>
        <w:spacing w:before="0" w:after="0" w:line="322" w:lineRule="exact"/>
        <w:ind w:left="1320" w:firstLine="0"/>
      </w:pPr>
      <w:bookmarkStart w:id="4" w:name="bookmark3"/>
      <w:r>
        <w:t>Организация деятельности педагогического совета</w:t>
      </w:r>
      <w:bookmarkEnd w:id="4"/>
    </w:p>
    <w:p w:rsidR="009B15DE" w:rsidRDefault="008C6798">
      <w:pPr>
        <w:pStyle w:val="20"/>
        <w:numPr>
          <w:ilvl w:val="0"/>
          <w:numId w:val="6"/>
        </w:numPr>
        <w:shd w:val="clear" w:color="auto" w:fill="auto"/>
        <w:tabs>
          <w:tab w:val="left" w:pos="1171"/>
        </w:tabs>
        <w:ind w:firstLine="640"/>
        <w:jc w:val="both"/>
      </w:pPr>
      <w:r>
        <w:t>Педагогический совет избирает из своего состава секретаря совета. Секретарь педсовета работает на общественных началах.</w:t>
      </w:r>
    </w:p>
    <w:p w:rsidR="009B15DE" w:rsidRDefault="008C6798">
      <w:pPr>
        <w:pStyle w:val="20"/>
        <w:numPr>
          <w:ilvl w:val="0"/>
          <w:numId w:val="6"/>
        </w:numPr>
        <w:shd w:val="clear" w:color="auto" w:fill="auto"/>
        <w:tabs>
          <w:tab w:val="left" w:pos="1171"/>
        </w:tabs>
        <w:ind w:firstLine="640"/>
        <w:jc w:val="both"/>
      </w:pPr>
      <w:r>
        <w:t xml:space="preserve">педагогический совет работает по плану, являющемуся составной частью плана работы </w:t>
      </w:r>
      <w:r>
        <w:t>образовательного учреждения.</w:t>
      </w:r>
    </w:p>
    <w:p w:rsidR="009B15DE" w:rsidRDefault="008C6798">
      <w:pPr>
        <w:pStyle w:val="20"/>
        <w:numPr>
          <w:ilvl w:val="0"/>
          <w:numId w:val="6"/>
        </w:numPr>
        <w:shd w:val="clear" w:color="auto" w:fill="auto"/>
        <w:tabs>
          <w:tab w:val="left" w:pos="1171"/>
        </w:tabs>
        <w:ind w:firstLine="640"/>
        <w:jc w:val="both"/>
      </w:pPr>
      <w:r>
        <w:t>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9B15DE" w:rsidRDefault="008C6798">
      <w:pPr>
        <w:pStyle w:val="20"/>
        <w:numPr>
          <w:ilvl w:val="0"/>
          <w:numId w:val="6"/>
        </w:numPr>
        <w:shd w:val="clear" w:color="auto" w:fill="auto"/>
        <w:tabs>
          <w:tab w:val="left" w:pos="1171"/>
        </w:tabs>
        <w:ind w:firstLine="640"/>
        <w:jc w:val="both"/>
      </w:pPr>
      <w:r>
        <w:t>Решения педагогического совета принимаются большинством голосов при наличии на заседании н</w:t>
      </w:r>
      <w:r>
        <w:t>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9B15DE" w:rsidRDefault="008C6798">
      <w:pPr>
        <w:pStyle w:val="20"/>
        <w:numPr>
          <w:ilvl w:val="0"/>
          <w:numId w:val="6"/>
        </w:numPr>
        <w:shd w:val="clear" w:color="auto" w:fill="auto"/>
        <w:tabs>
          <w:tab w:val="left" w:pos="1171"/>
        </w:tabs>
        <w:ind w:firstLine="640"/>
        <w:jc w:val="both"/>
      </w:pPr>
      <w:r>
        <w:t>Орг</w:t>
      </w:r>
      <w:r>
        <w:t>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9B15DE" w:rsidRDefault="008C6798">
      <w:pPr>
        <w:pStyle w:val="20"/>
        <w:numPr>
          <w:ilvl w:val="0"/>
          <w:numId w:val="6"/>
        </w:numPr>
        <w:shd w:val="clear" w:color="auto" w:fill="auto"/>
        <w:tabs>
          <w:tab w:val="left" w:pos="1171"/>
        </w:tabs>
        <w:spacing w:after="248"/>
        <w:ind w:firstLine="640"/>
        <w:jc w:val="both"/>
      </w:pPr>
      <w:r>
        <w:t>директор образова</w:t>
      </w:r>
      <w:r>
        <w:t>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</w:t>
      </w:r>
      <w:r>
        <w:t>комится с мотивированным мнением большинства педагогического совета и вынести окончательное решение по спорному вопросу.</w:t>
      </w:r>
    </w:p>
    <w:p w:rsidR="009B15DE" w:rsidRDefault="008C679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34"/>
        </w:tabs>
        <w:spacing w:before="0" w:after="0" w:line="312" w:lineRule="exact"/>
        <w:ind w:left="2440" w:firstLine="0"/>
      </w:pPr>
      <w:bookmarkStart w:id="5" w:name="bookmark4"/>
      <w:r>
        <w:t>Документация педагогического совета</w:t>
      </w:r>
      <w:bookmarkEnd w:id="5"/>
    </w:p>
    <w:p w:rsidR="009B15DE" w:rsidRDefault="008C6798">
      <w:pPr>
        <w:pStyle w:val="20"/>
        <w:numPr>
          <w:ilvl w:val="0"/>
          <w:numId w:val="7"/>
        </w:numPr>
        <w:shd w:val="clear" w:color="auto" w:fill="auto"/>
        <w:tabs>
          <w:tab w:val="left" w:pos="1171"/>
        </w:tabs>
        <w:spacing w:line="312" w:lineRule="exact"/>
        <w:ind w:firstLine="640"/>
        <w:jc w:val="both"/>
      </w:pPr>
      <w:r>
        <w:t>заседания педагогического совета оформляются протокольно. В книге протоколов фиксируется ход обсужд</w:t>
      </w:r>
      <w:r>
        <w:t>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9B15DE" w:rsidRDefault="008C6798">
      <w:pPr>
        <w:pStyle w:val="20"/>
        <w:numPr>
          <w:ilvl w:val="0"/>
          <w:numId w:val="7"/>
        </w:numPr>
        <w:shd w:val="clear" w:color="auto" w:fill="auto"/>
        <w:tabs>
          <w:tab w:val="left" w:pos="1171"/>
        </w:tabs>
        <w:spacing w:line="336" w:lineRule="exact"/>
        <w:ind w:firstLine="640"/>
        <w:jc w:val="both"/>
      </w:pPr>
      <w:r>
        <w:t>Протоколы о переводе обучающихся в следующий класс, выпуске из школы оформляются списочным составом и утв</w:t>
      </w:r>
      <w:r>
        <w:t>ерждаются приказом по образовательному учреждению.</w:t>
      </w:r>
    </w:p>
    <w:p w:rsidR="009B15DE" w:rsidRDefault="008C6798">
      <w:pPr>
        <w:pStyle w:val="20"/>
        <w:numPr>
          <w:ilvl w:val="0"/>
          <w:numId w:val="7"/>
        </w:numPr>
        <w:shd w:val="clear" w:color="auto" w:fill="auto"/>
        <w:tabs>
          <w:tab w:val="left" w:pos="1171"/>
        </w:tabs>
        <w:ind w:firstLine="640"/>
        <w:jc w:val="both"/>
      </w:pPr>
      <w:r>
        <w:t>Нумерация протоколов ведется от начала учебного года.</w:t>
      </w:r>
    </w:p>
    <w:p w:rsidR="009B15DE" w:rsidRDefault="008C6798">
      <w:pPr>
        <w:pStyle w:val="20"/>
        <w:numPr>
          <w:ilvl w:val="0"/>
          <w:numId w:val="7"/>
        </w:numPr>
        <w:shd w:val="clear" w:color="auto" w:fill="auto"/>
        <w:tabs>
          <w:tab w:val="left" w:pos="1164"/>
        </w:tabs>
        <w:ind w:firstLine="640"/>
        <w:jc w:val="both"/>
      </w:pPr>
      <w:r>
        <w:t>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9B15DE" w:rsidRDefault="008C6798">
      <w:pPr>
        <w:pStyle w:val="20"/>
        <w:numPr>
          <w:ilvl w:val="0"/>
          <w:numId w:val="7"/>
        </w:numPr>
        <w:shd w:val="clear" w:color="auto" w:fill="auto"/>
        <w:tabs>
          <w:tab w:val="left" w:pos="1164"/>
        </w:tabs>
        <w:ind w:firstLine="640"/>
        <w:jc w:val="both"/>
      </w:pPr>
      <w:r>
        <w:lastRenderedPageBreak/>
        <w:t>Книга протоколов педагогического совета пронумеровывается постранично, прошнуровывается, скрепляется подписью директора и печатью образовательного учреждения.</w:t>
      </w:r>
    </w:p>
    <w:sectPr w:rsidR="009B15DE">
      <w:type w:val="continuous"/>
      <w:pgSz w:w="11900" w:h="16840"/>
      <w:pgMar w:top="1490" w:right="811" w:bottom="1584" w:left="15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98" w:rsidRDefault="008C6798">
      <w:r>
        <w:separator/>
      </w:r>
    </w:p>
  </w:endnote>
  <w:endnote w:type="continuationSeparator" w:id="0">
    <w:p w:rsidR="008C6798" w:rsidRDefault="008C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98" w:rsidRDefault="008C6798"/>
  </w:footnote>
  <w:footnote w:type="continuationSeparator" w:id="0">
    <w:p w:rsidR="008C6798" w:rsidRDefault="008C67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A7F"/>
    <w:multiLevelType w:val="multilevel"/>
    <w:tmpl w:val="C368E4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F3A13"/>
    <w:multiLevelType w:val="multilevel"/>
    <w:tmpl w:val="65283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50747"/>
    <w:multiLevelType w:val="multilevel"/>
    <w:tmpl w:val="BE5ECA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237D2"/>
    <w:multiLevelType w:val="multilevel"/>
    <w:tmpl w:val="40046E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345FC"/>
    <w:multiLevelType w:val="multilevel"/>
    <w:tmpl w:val="46CA4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B96325"/>
    <w:multiLevelType w:val="multilevel"/>
    <w:tmpl w:val="A41A1C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D35222"/>
    <w:multiLevelType w:val="multilevel"/>
    <w:tmpl w:val="48B6BD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15DE"/>
    <w:rsid w:val="00100A52"/>
    <w:rsid w:val="008C6798"/>
    <w:rsid w:val="009B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EC142-4288-4C30-AF47-D3A07D79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ind w:hanging="4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2018-09-24T17:55:00Z</dcterms:created>
  <dcterms:modified xsi:type="dcterms:W3CDTF">2018-09-24T17:56:00Z</dcterms:modified>
</cp:coreProperties>
</file>