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32" w:rsidRDefault="006E2295">
      <w:pPr>
        <w:pStyle w:val="10"/>
        <w:keepNext/>
        <w:keepLines/>
        <w:shd w:val="clear" w:color="auto" w:fill="auto"/>
        <w:spacing w:after="406" w:line="680" w:lineRule="exact"/>
        <w:ind w:lef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25pt;margin-top:-156.4pt;width:216.2pt;height:111.6pt;z-index:-125829376;mso-wrap-distance-left:5pt;mso-wrap-distance-right:136.45pt;mso-position-horizontal-relative:margin" wrapcoords="125 0 5916 0 5916 1942 21600 3836 21600 21600 0 21600 0 3836 125 1942 125 0" filled="f" stroked="f">
            <v:textbox style="mso-fit-shape-to-text:t" inset="0,0,0,0">
              <w:txbxContent>
                <w:p w:rsidR="00660432" w:rsidRDefault="006E2295">
                  <w:pPr>
                    <w:pStyle w:val="a4"/>
                    <w:shd w:val="clear" w:color="auto" w:fill="auto"/>
                    <w:spacing w:line="190" w:lineRule="exact"/>
                  </w:pPr>
                  <w:r>
                    <w:t>Утвержден</w:t>
                  </w:r>
                </w:p>
                <w:p w:rsidR="00660432" w:rsidRDefault="006E2295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"C:\\Users\\ADMIN\\Desktop\\муссс\\media\\image1.jpeg"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i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in;height:111.7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t>Положение</w:t>
      </w:r>
      <w:bookmarkEnd w:id="0"/>
    </w:p>
    <w:p w:rsidR="00660432" w:rsidRDefault="006E2295">
      <w:pPr>
        <w:pStyle w:val="30"/>
        <w:shd w:val="clear" w:color="auto" w:fill="auto"/>
        <w:spacing w:before="0" w:line="460" w:lineRule="exact"/>
      </w:pPr>
      <w:r>
        <w:t>ФИЛИАЛА МУНИЦИПАЛЬНОГО</w:t>
      </w:r>
    </w:p>
    <w:p w:rsidR="00660432" w:rsidRDefault="006E2295">
      <w:pPr>
        <w:pStyle w:val="40"/>
        <w:shd w:val="clear" w:color="auto" w:fill="auto"/>
        <w:spacing w:after="0" w:line="140" w:lineRule="exact"/>
        <w:ind w:left="3640"/>
      </w:pPr>
      <w:r>
        <w:t>я</w:t>
      </w:r>
    </w:p>
    <w:p w:rsidR="00660432" w:rsidRDefault="006E2295">
      <w:pPr>
        <w:pStyle w:val="30"/>
        <w:shd w:val="clear" w:color="auto" w:fill="auto"/>
        <w:spacing w:before="0" w:line="659" w:lineRule="exact"/>
        <w:ind w:left="20"/>
        <w:jc w:val="center"/>
      </w:pPr>
      <w:r>
        <w:t>КАЗЕННОГО</w:t>
      </w:r>
    </w:p>
    <w:p w:rsidR="00660432" w:rsidRDefault="006E2295">
      <w:pPr>
        <w:pStyle w:val="30"/>
        <w:shd w:val="clear" w:color="auto" w:fill="auto"/>
        <w:spacing w:before="0" w:line="659" w:lineRule="exact"/>
        <w:ind w:left="340"/>
      </w:pPr>
      <w:r>
        <w:t>ОБЩЕОБРАЗОВАТЕЛЬНОГО</w:t>
      </w:r>
    </w:p>
    <w:p w:rsidR="00660432" w:rsidRDefault="006E2295">
      <w:pPr>
        <w:pStyle w:val="30"/>
        <w:shd w:val="clear" w:color="auto" w:fill="auto"/>
        <w:spacing w:before="0" w:after="279" w:line="659" w:lineRule="exact"/>
        <w:ind w:left="20"/>
        <w:jc w:val="center"/>
      </w:pPr>
      <w:r>
        <w:t>УЧРЕЖДЕНИЯ</w:t>
      </w:r>
    </w:p>
    <w:p w:rsidR="00660432" w:rsidRDefault="006E2295">
      <w:pPr>
        <w:pStyle w:val="30"/>
        <w:shd w:val="clear" w:color="auto" w:fill="auto"/>
        <w:spacing w:before="0" w:line="460" w:lineRule="exact"/>
        <w:ind w:left="340"/>
        <w:sectPr w:rsidR="00660432">
          <w:pgSz w:w="11900" w:h="16840"/>
          <w:pgMar w:top="3527" w:right="3364" w:bottom="456" w:left="2230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left:0;text-align:left;margin-left:-109.1pt;margin-top:45.2pt;width:559.2pt;height:250.1pt;z-index:-125829375;mso-wrap-distance-left:5pt;mso-wrap-distance-right:5pt;mso-wrap-distance-bottom:15.1pt;mso-position-horizontal-relative:margin" wrapcoords="0 0 21600 0 21600 21600 0 21600 0 0">
            <v:imagedata r:id="rId9" o:title="image2"/>
            <w10:wrap type="topAndBottom" anchorx="margin"/>
          </v:shape>
        </w:pict>
      </w:r>
      <w:r>
        <w:t>«ИРИБСКИЙ ДЕТСКИЙ САД»</w:t>
      </w:r>
    </w:p>
    <w:p w:rsidR="00660432" w:rsidRDefault="006E2295">
      <w:pPr>
        <w:pStyle w:val="50"/>
        <w:shd w:val="clear" w:color="auto" w:fill="auto"/>
      </w:pPr>
      <w:r>
        <w:lastRenderedPageBreak/>
        <w:t>О Филиале МКОУ «Ирибская СОШ» Чародинского района Республики Дагестан</w:t>
      </w:r>
    </w:p>
    <w:p w:rsidR="00660432" w:rsidRDefault="006E2295">
      <w:pPr>
        <w:pStyle w:val="50"/>
        <w:numPr>
          <w:ilvl w:val="0"/>
          <w:numId w:val="1"/>
        </w:numPr>
        <w:shd w:val="clear" w:color="auto" w:fill="auto"/>
        <w:tabs>
          <w:tab w:val="left" w:pos="232"/>
        </w:tabs>
      </w:pPr>
      <w:r>
        <w:t>Общие положения</w:t>
      </w:r>
    </w:p>
    <w:p w:rsidR="00660432" w:rsidRDefault="006E2295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after="224"/>
      </w:pPr>
      <w:r>
        <w:t xml:space="preserve">В </w:t>
      </w:r>
      <w:r>
        <w:t>соответствии с Уставом МКОУ «Ирибская СОШ» (далее Школа) Чародинского района РД Школа имеет филиал:</w:t>
      </w:r>
    </w:p>
    <w:p w:rsidR="00660432" w:rsidRDefault="006E2295">
      <w:pPr>
        <w:pStyle w:val="20"/>
        <w:shd w:val="clear" w:color="auto" w:fill="auto"/>
        <w:spacing w:after="171" w:line="190" w:lineRule="exact"/>
        <w:jc w:val="both"/>
      </w:pPr>
      <w:r>
        <w:t>-Дошкольное образовательное учреждение «Ирибский детский сад»</w:t>
      </w:r>
    </w:p>
    <w:p w:rsidR="00660432" w:rsidRDefault="006E2295">
      <w:pPr>
        <w:pStyle w:val="20"/>
        <w:numPr>
          <w:ilvl w:val="0"/>
          <w:numId w:val="2"/>
        </w:numPr>
        <w:shd w:val="clear" w:color="auto" w:fill="auto"/>
        <w:tabs>
          <w:tab w:val="left" w:pos="380"/>
        </w:tabs>
        <w:spacing w:after="117" w:line="299" w:lineRule="exact"/>
        <w:jc w:val="both"/>
      </w:pPr>
      <w:r>
        <w:t>Местонахождение и юридический адрес Школы: 368452 Российская Федерация, Республика Дагестан, Ч</w:t>
      </w:r>
      <w:r>
        <w:t>ародинский район, село Ириб</w:t>
      </w:r>
    </w:p>
    <w:p w:rsidR="00660432" w:rsidRDefault="006E2295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140" w:line="302" w:lineRule="exact"/>
      </w:pPr>
      <w:r>
        <w:t>Местонахождение Филиала:36845 Российская Федерация республика Дагестан, Чародинский район, село Ириб</w:t>
      </w:r>
    </w:p>
    <w:p w:rsidR="00660432" w:rsidRDefault="006E2295">
      <w:pPr>
        <w:pStyle w:val="20"/>
        <w:shd w:val="clear" w:color="auto" w:fill="auto"/>
        <w:spacing w:after="190" w:line="277" w:lineRule="exact"/>
      </w:pPr>
      <w:r>
        <w:t>1.4Филиал создан на срок действия Школы. Филиал представляет часть функций Школы. Филиал не является юридическим лицом .</w:t>
      </w:r>
      <w:r w:rsidR="00141D8A">
        <w:t xml:space="preserve"> </w:t>
      </w:r>
      <w:r>
        <w:t xml:space="preserve">Филиал </w:t>
      </w:r>
      <w:r>
        <w:t>действует на основании Положения утверждённого Школой.</w:t>
      </w:r>
    </w:p>
    <w:p w:rsidR="00660432" w:rsidRDefault="006E2295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247" w:line="190" w:lineRule="exact"/>
        <w:jc w:val="both"/>
      </w:pPr>
      <w:r>
        <w:t>Имущество Филиала образуется из средств, закреплённых за ним Школой.</w:t>
      </w:r>
    </w:p>
    <w:p w:rsidR="00660432" w:rsidRDefault="006E2295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190" w:line="190" w:lineRule="exact"/>
        <w:jc w:val="both"/>
      </w:pPr>
      <w:r>
        <w:t>Филиал пользуется печатью и штампом Школы.</w:t>
      </w:r>
    </w:p>
    <w:p w:rsidR="00660432" w:rsidRDefault="006E2295">
      <w:pPr>
        <w:pStyle w:val="20"/>
        <w:shd w:val="clear" w:color="auto" w:fill="auto"/>
        <w:spacing w:after="0" w:line="270" w:lineRule="exact"/>
      </w:pPr>
      <w:r>
        <w:t xml:space="preserve">1.7В своей деятельности Филиал руководствуется федеральными законами, указами и </w:t>
      </w:r>
      <w:r>
        <w:t>распоряжениями Президента Российской Федерации, Постановлениями и распоряжениями Правительства Российской Федерации решениями соответствующего государственного или муниципального органа осуществляющего управление в сфере образования, Типовым положением о д</w:t>
      </w:r>
      <w:r>
        <w:t>ошкольном образовательном учреждении,</w:t>
      </w:r>
      <w:r w:rsidR="00141D8A">
        <w:t xml:space="preserve"> </w:t>
      </w:r>
      <w:r>
        <w:t>Уставом Школы, настоящим Положением.</w:t>
      </w:r>
    </w:p>
    <w:p w:rsidR="00660432" w:rsidRDefault="006E2295">
      <w:pPr>
        <w:pStyle w:val="20"/>
        <w:numPr>
          <w:ilvl w:val="0"/>
          <w:numId w:val="4"/>
        </w:numPr>
        <w:shd w:val="clear" w:color="auto" w:fill="auto"/>
        <w:tabs>
          <w:tab w:val="left" w:pos="301"/>
        </w:tabs>
        <w:spacing w:after="0" w:line="468" w:lineRule="exact"/>
        <w:ind w:right="2660"/>
        <w:jc w:val="both"/>
      </w:pPr>
      <w:r>
        <w:t>8 Право на образовательную деятельность и льготы, предоставляемые Законодательством Российской Федерации, возникают с момента выдачи Лицензии (разрешения).</w:t>
      </w:r>
    </w:p>
    <w:p w:rsidR="00660432" w:rsidRDefault="006E2295">
      <w:pPr>
        <w:pStyle w:val="50"/>
        <w:numPr>
          <w:ilvl w:val="0"/>
          <w:numId w:val="4"/>
        </w:numPr>
        <w:shd w:val="clear" w:color="auto" w:fill="auto"/>
        <w:tabs>
          <w:tab w:val="left" w:pos="279"/>
        </w:tabs>
        <w:spacing w:line="468" w:lineRule="exact"/>
      </w:pPr>
      <w:r>
        <w:t>Основные задачи Филиала</w:t>
      </w:r>
    </w:p>
    <w:p w:rsidR="00660432" w:rsidRDefault="006E2295">
      <w:pPr>
        <w:pStyle w:val="20"/>
        <w:numPr>
          <w:ilvl w:val="0"/>
          <w:numId w:val="5"/>
        </w:numPr>
        <w:shd w:val="clear" w:color="auto" w:fill="auto"/>
        <w:tabs>
          <w:tab w:val="left" w:pos="423"/>
        </w:tabs>
        <w:spacing w:after="0" w:line="468" w:lineRule="exact"/>
        <w:jc w:val="both"/>
      </w:pPr>
      <w:r>
        <w:t>Де</w:t>
      </w:r>
      <w:r>
        <w:t>ятельность Филиала направлена на реализацию основных задач дошкольного образования: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after="193" w:line="190" w:lineRule="exact"/>
        <w:jc w:val="both"/>
      </w:pPr>
      <w:r>
        <w:t>на сохранение и укрепление физического и психического здоровья детей;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line="266" w:lineRule="exact"/>
      </w:pPr>
      <w:r>
        <w:t>физическое, интеллектуальное и личностное развитие каждого ребёнка с учётом его индивидуальных особенн</w:t>
      </w:r>
      <w:r>
        <w:t>остей;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23"/>
        </w:tabs>
        <w:spacing w:line="266" w:lineRule="exact"/>
      </w:pPr>
      <w:r>
        <w:t>осуществление необходимой коррекции нарушений развития и социальной адаптации на основе специальных педагогических подходов;</w:t>
      </w:r>
    </w:p>
    <w:p w:rsidR="00660432" w:rsidRDefault="006E2295">
      <w:pPr>
        <w:pStyle w:val="20"/>
        <w:shd w:val="clear" w:color="auto" w:fill="auto"/>
        <w:spacing w:after="114" w:line="266" w:lineRule="exact"/>
      </w:pPr>
      <w:r>
        <w:t>-приобщение детей к общечеловеческим ценностям; взаимодействие с семьёй для обеспечения полноценного развития ребёнка.</w:t>
      </w:r>
    </w:p>
    <w:p w:rsidR="00660432" w:rsidRDefault="006E2295">
      <w:pPr>
        <w:pStyle w:val="20"/>
        <w:numPr>
          <w:ilvl w:val="0"/>
          <w:numId w:val="5"/>
        </w:numPr>
        <w:shd w:val="clear" w:color="auto" w:fill="auto"/>
        <w:tabs>
          <w:tab w:val="left" w:pos="427"/>
        </w:tabs>
        <w:spacing w:after="187" w:line="274" w:lineRule="exact"/>
      </w:pPr>
      <w:r>
        <w:t>Задачи Филиала конкретизируются в зависимости от его вида приоритетных направлений образовательного процесса.</w:t>
      </w:r>
    </w:p>
    <w:p w:rsidR="00660432" w:rsidRDefault="006E2295">
      <w:pPr>
        <w:pStyle w:val="50"/>
        <w:numPr>
          <w:ilvl w:val="0"/>
          <w:numId w:val="4"/>
        </w:numPr>
        <w:shd w:val="clear" w:color="auto" w:fill="auto"/>
        <w:tabs>
          <w:tab w:val="left" w:pos="329"/>
        </w:tabs>
        <w:spacing w:after="179" w:line="190" w:lineRule="exact"/>
      </w:pPr>
      <w:r>
        <w:t>Образовательный процесс</w:t>
      </w:r>
    </w:p>
    <w:p w:rsidR="00660432" w:rsidRDefault="006E2295">
      <w:pPr>
        <w:pStyle w:val="20"/>
        <w:shd w:val="clear" w:color="auto" w:fill="auto"/>
        <w:spacing w:after="0" w:line="270" w:lineRule="exact"/>
      </w:pPr>
      <w:r>
        <w:t>3.1 В Филиале осуществляется комплекс мер, направленных на сохранение и укрепление здоровья детей, их закаливание, физичес</w:t>
      </w:r>
      <w:r>
        <w:t>кое, интеллектуальное и личностное развитие, становление общечеловеческих ценностей, развитие воображения и творческих способностей у ребёнка.</w:t>
      </w:r>
    </w:p>
    <w:p w:rsidR="00660432" w:rsidRDefault="006E2295">
      <w:pPr>
        <w:pStyle w:val="20"/>
        <w:shd w:val="clear" w:color="auto" w:fill="auto"/>
        <w:spacing w:after="132" w:line="295" w:lineRule="exact"/>
      </w:pPr>
      <w:r>
        <w:t>3.2 Отношения воспитанника и персонала Филиала строятся на основе сотрудничества, уважения личности ребёнка и пре</w:t>
      </w:r>
      <w:r>
        <w:t xml:space="preserve">доставления ему свободы развития в соответствии с индивидуальными </w:t>
      </w:r>
      <w:r>
        <w:lastRenderedPageBreak/>
        <w:t>способностями.</w:t>
      </w:r>
    </w:p>
    <w:p w:rsidR="00660432" w:rsidRDefault="006E2295">
      <w:pPr>
        <w:pStyle w:val="20"/>
        <w:shd w:val="clear" w:color="auto" w:fill="auto"/>
        <w:spacing w:after="126" w:line="281" w:lineRule="exact"/>
      </w:pPr>
      <w:r>
        <w:t>З.З</w:t>
      </w:r>
      <w:r w:rsidR="00141D8A">
        <w:t xml:space="preserve"> </w:t>
      </w:r>
      <w:r>
        <w:t xml:space="preserve">Содержание образовательного процесса в Филиале определяется основной общеобразовательной программой дошкольного образования, разрабатываемой и утверждаемой Школой в </w:t>
      </w:r>
      <w:r>
        <w:t>соответствии с Типовым положением о дошкольном образовательном учреждении. Обучение и воспитание в Филиале ведётся на русском и на аварском языках.</w:t>
      </w:r>
    </w:p>
    <w:p w:rsidR="00660432" w:rsidRDefault="006E2295">
      <w:pPr>
        <w:pStyle w:val="20"/>
        <w:numPr>
          <w:ilvl w:val="0"/>
          <w:numId w:val="7"/>
        </w:numPr>
        <w:shd w:val="clear" w:color="auto" w:fill="auto"/>
        <w:tabs>
          <w:tab w:val="left" w:pos="389"/>
        </w:tabs>
        <w:spacing w:after="114" w:line="274" w:lineRule="exact"/>
      </w:pPr>
      <w:r>
        <w:t>Филиал самостоятелен в выборе форм, средств и методов обучения и воспитания в пределах определённых действую</w:t>
      </w:r>
      <w:r>
        <w:t>щим законодательством Российской Федерации.</w:t>
      </w:r>
    </w:p>
    <w:p w:rsidR="00660432" w:rsidRDefault="006E2295">
      <w:pPr>
        <w:pStyle w:val="20"/>
        <w:shd w:val="clear" w:color="auto" w:fill="auto"/>
        <w:spacing w:line="281" w:lineRule="exact"/>
      </w:pPr>
      <w:r>
        <w:t>З.Б</w:t>
      </w:r>
      <w:r w:rsidR="00141D8A">
        <w:t xml:space="preserve"> </w:t>
      </w:r>
      <w:r>
        <w:t>.Дошкольное образовательное учреждение обеспечивает воспитание, обучение и развитие,а также присмотр, уход и оздоровление воспитанников в возрасте от 2 месяцев до 8 лет, при наличии соответствующих условий.</w:t>
      </w:r>
    </w:p>
    <w:p w:rsidR="00660432" w:rsidRDefault="006E2295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spacing w:after="117" w:line="281" w:lineRule="exact"/>
      </w:pPr>
      <w:r>
        <w:t>.К</w:t>
      </w:r>
      <w:r>
        <w:t>онтингент воспитанников формируется в соответствии с их возрастом . Количество групп в Филиале определяется в зависимости от санитарных норм и условий образовательного процесса, предельной наполняемости при расчете бюджетного финансирования.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407"/>
        </w:tabs>
        <w:spacing w:after="129" w:line="284" w:lineRule="exact"/>
      </w:pPr>
      <w:r>
        <w:t xml:space="preserve">Филиал имеет </w:t>
      </w:r>
      <w:r>
        <w:t>площадь помещения в соответствии с существующими нормами для двух возрастных групп.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404"/>
        </w:tabs>
        <w:spacing w:after="123" w:line="274" w:lineRule="exact"/>
      </w:pPr>
      <w:r>
        <w:t>Приём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407"/>
        </w:tabs>
        <w:spacing w:after="0" w:line="270" w:lineRule="exact"/>
      </w:pPr>
      <w:r>
        <w:t>При приёме д</w:t>
      </w:r>
      <w:r>
        <w:t>етей в Филиал заключается договор между Филиалом и родителями (законными представителями) ребёнка, подписание которого является обязательным для обеих сторон.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1"/>
        </w:tabs>
        <w:spacing w:after="0" w:line="468" w:lineRule="exact"/>
        <w:jc w:val="both"/>
      </w:pPr>
      <w:r>
        <w:t>Отчисление ребёнка из Филиала можно производить в следующих случаях: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188"/>
        </w:tabs>
        <w:spacing w:after="0" w:line="468" w:lineRule="exact"/>
        <w:jc w:val="both"/>
      </w:pPr>
      <w:r>
        <w:t>по заявлению родителей (зако</w:t>
      </w:r>
      <w:r>
        <w:t>нных представителей);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188"/>
        </w:tabs>
        <w:spacing w:after="0" w:line="468" w:lineRule="exact"/>
        <w:jc w:val="both"/>
      </w:pPr>
      <w:r>
        <w:t>по медицинским показаниям;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188"/>
        </w:tabs>
        <w:spacing w:after="181" w:line="266" w:lineRule="exact"/>
      </w:pPr>
      <w:r>
        <w:t>за невыполнение родителями (законными представителями) ребёнка условий договора, заключённого с Филиалом (за исключением условий установленных в настоящем пункте);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191"/>
        </w:tabs>
        <w:spacing w:after="194" w:line="190" w:lineRule="exact"/>
        <w:jc w:val="both"/>
      </w:pPr>
      <w:r>
        <w:t>за непосещение ребёнком Учреждения в течени</w:t>
      </w:r>
      <w:r>
        <w:t>е 2-х недель без уважительной причины.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1"/>
        </w:tabs>
        <w:spacing w:after="117" w:line="270" w:lineRule="exact"/>
      </w:pPr>
      <w:r>
        <w:t>Об отчислении ребёнка родители (законные представители )письменно уведомляются за 10 дней. Решение об отчислении может быть обжаловано в установленном законом порядке.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12"/>
        </w:tabs>
        <w:spacing w:after="187" w:line="274" w:lineRule="exact"/>
      </w:pPr>
      <w:r>
        <w:t xml:space="preserve">Режим работы Филиала установлен Органом </w:t>
      </w:r>
      <w:r>
        <w:t>управления образованием, исходя из потребностей семьи и возможностей бюджетного финансирования Филиала, и является следующим: при 5-дневной рабочей неделе -10 часов (начало в 7:30, окончание в 17:30), выходные дни - суббота, воскресенье.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1"/>
        </w:tabs>
        <w:spacing w:after="247" w:line="190" w:lineRule="exact"/>
        <w:jc w:val="both"/>
      </w:pPr>
      <w:r>
        <w:t>Организация питани</w:t>
      </w:r>
      <w:r>
        <w:t>я возлагается на Филиал.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1"/>
        </w:tabs>
        <w:spacing w:after="190" w:line="190" w:lineRule="exact"/>
        <w:jc w:val="both"/>
      </w:pPr>
      <w:r>
        <w:t>В Филиале устанавливается 3-х разовое питание детей (завтрак, обед полдник).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5"/>
        </w:tabs>
        <w:spacing w:after="117" w:line="270" w:lineRule="exact"/>
        <w:ind w:right="800"/>
      </w:pPr>
      <w:r>
        <w:t>Филиал обеспечивает сбалансированное питание детей в соответствии с их возрастом и времени пребывания в Филиале, санитарными нормами и примерными десятидн</w:t>
      </w:r>
      <w:r>
        <w:t>евными меню.</w:t>
      </w:r>
    </w:p>
    <w:p w:rsidR="00660432" w:rsidRDefault="006E2295">
      <w:pPr>
        <w:pStyle w:val="20"/>
        <w:numPr>
          <w:ilvl w:val="0"/>
          <w:numId w:val="9"/>
        </w:numPr>
        <w:shd w:val="clear" w:color="auto" w:fill="auto"/>
        <w:tabs>
          <w:tab w:val="left" w:pos="505"/>
        </w:tabs>
        <w:spacing w:after="292" w:line="274" w:lineRule="exact"/>
      </w:pPr>
      <w: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за санитарным -принимать участие в работе Совета педагогов (Учреждения) с правом с</w:t>
      </w:r>
      <w:r>
        <w:t>овещательного голоса;</w:t>
      </w:r>
    </w:p>
    <w:p w:rsidR="00660432" w:rsidRDefault="006E2295">
      <w:pPr>
        <w:pStyle w:val="20"/>
        <w:shd w:val="clear" w:color="auto" w:fill="auto"/>
        <w:spacing w:after="112" w:line="284" w:lineRule="exact"/>
      </w:pPr>
      <w:r>
        <w:t>-вносить предложения по улучшению работы с детьми, в том числе по организации дополнительных (платных)образовательных и медицинских услуг;</w:t>
      </w:r>
    </w:p>
    <w:p w:rsidR="00660432" w:rsidRDefault="006E2295">
      <w:pPr>
        <w:pStyle w:val="20"/>
        <w:shd w:val="clear" w:color="auto" w:fill="auto"/>
        <w:spacing w:after="204" w:line="295" w:lineRule="exact"/>
      </w:pPr>
      <w:r>
        <w:t xml:space="preserve">-требовать соблюдения условий договора, заключённого между Филиалом и родителями (законными </w:t>
      </w:r>
      <w:r>
        <w:lastRenderedPageBreak/>
        <w:t>пре</w:t>
      </w:r>
      <w:r>
        <w:t>дставителями);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250" w:line="190" w:lineRule="exact"/>
        <w:jc w:val="both"/>
      </w:pPr>
      <w:r>
        <w:t>создавать различные родительские объединения в Филиале (Родительский комитет);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181" w:line="190" w:lineRule="exact"/>
        <w:jc w:val="both"/>
      </w:pPr>
      <w:r>
        <w:t>заслушивать отчёты руководителя Филиалом и педагогов о работе с детьми;</w:t>
      </w:r>
    </w:p>
    <w:p w:rsidR="00660432" w:rsidRDefault="006E2295">
      <w:pPr>
        <w:pStyle w:val="20"/>
        <w:shd w:val="clear" w:color="auto" w:fill="auto"/>
        <w:spacing w:after="0" w:line="281" w:lineRule="exact"/>
      </w:pPr>
      <w:r>
        <w:t xml:space="preserve">-на предоставление отсрочки родительской платы в соответствии с Положением о порядке </w:t>
      </w:r>
      <w:r>
        <w:t>внесения родительской платы;</w:t>
      </w:r>
    </w:p>
    <w:p w:rsidR="00660432" w:rsidRDefault="006E2295">
      <w:pPr>
        <w:pStyle w:val="20"/>
        <w:shd w:val="clear" w:color="auto" w:fill="auto"/>
        <w:spacing w:after="0" w:line="468" w:lineRule="exact"/>
        <w:jc w:val="both"/>
      </w:pPr>
      <w:r>
        <w:t>-досрочно расторгать договор, заключённый с Филиалом;</w:t>
      </w:r>
    </w:p>
    <w:p w:rsidR="00660432" w:rsidRDefault="006E2295">
      <w:pPr>
        <w:pStyle w:val="20"/>
        <w:shd w:val="clear" w:color="auto" w:fill="auto"/>
        <w:spacing w:after="0" w:line="468" w:lineRule="exact"/>
        <w:jc w:val="both"/>
      </w:pPr>
      <w:r>
        <w:t>-выбирать педагога для работы с ребёнком при наличии соответствующих условий в Филиале.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460"/>
        </w:tabs>
        <w:spacing w:after="0" w:line="468" w:lineRule="exact"/>
        <w:jc w:val="both"/>
      </w:pPr>
      <w:r>
        <w:t>Родители (законные представители) обязаны:</w:t>
      </w:r>
    </w:p>
    <w:p w:rsidR="00660432" w:rsidRDefault="006E2295">
      <w:pPr>
        <w:pStyle w:val="20"/>
        <w:shd w:val="clear" w:color="auto" w:fill="auto"/>
        <w:spacing w:after="0" w:line="274" w:lineRule="exact"/>
      </w:pPr>
      <w:r>
        <w:t xml:space="preserve">-своевременно вносить установленную плату </w:t>
      </w:r>
      <w:r>
        <w:t>за содержание ребёнка в Филиале, а также за оказание дополнительных услуг, предусмотренных договором, заключенным между Филиалом и родителями (законными представителями) ;</w:t>
      </w:r>
    </w:p>
    <w:p w:rsidR="00660432" w:rsidRDefault="006E2295">
      <w:pPr>
        <w:pStyle w:val="20"/>
        <w:shd w:val="clear" w:color="auto" w:fill="auto"/>
        <w:spacing w:after="0" w:line="468" w:lineRule="exact"/>
      </w:pPr>
      <w:r>
        <w:t>-своевременно ставить в известность Филиал о возможном отсутствии или болезни ребёнк</w:t>
      </w:r>
      <w:r>
        <w:t>а; -выполнять Положение Филиала и соблюдать условия договора, заключённого с Филиалом.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467"/>
        </w:tabs>
        <w:spacing w:after="0" w:line="274" w:lineRule="exact"/>
      </w:pPr>
      <w:r>
        <w:t>Иные права и обязанности родителей (законных представителей) конкретизируются в договоре, заключённом между Филиалом и родителями (законными представителями).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460"/>
        </w:tabs>
        <w:spacing w:after="0" w:line="468" w:lineRule="exact"/>
        <w:jc w:val="both"/>
      </w:pPr>
      <w:r>
        <w:t>Педагог Фи</w:t>
      </w:r>
      <w:r>
        <w:t>лиала имеет право:</w:t>
      </w:r>
    </w:p>
    <w:p w:rsidR="00660432" w:rsidRDefault="006E2295">
      <w:pPr>
        <w:pStyle w:val="20"/>
        <w:shd w:val="clear" w:color="auto" w:fill="auto"/>
        <w:spacing w:after="0" w:line="468" w:lineRule="exact"/>
        <w:jc w:val="both"/>
      </w:pPr>
      <w:r>
        <w:t>-защищать свою профессиональную честь и достоинство;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0" w:line="468" w:lineRule="exact"/>
        <w:jc w:val="both"/>
      </w:pPr>
      <w:r>
        <w:t>на свободу выбора разработки и применения методики воспитания и обучения детей;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36"/>
        </w:tabs>
        <w:spacing w:after="0" w:line="468" w:lineRule="exact"/>
        <w:jc w:val="both"/>
      </w:pPr>
      <w:r>
        <w:t>повышать квалификацию, профессиональное мастерство 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36"/>
        </w:tabs>
        <w:spacing w:after="0" w:line="468" w:lineRule="exact"/>
        <w:jc w:val="both"/>
      </w:pPr>
      <w:r>
        <w:t xml:space="preserve">аттестоваться на основе соискательства на </w:t>
      </w:r>
      <w:r>
        <w:t>соответствующую квалификационную категорию;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123" w:line="263" w:lineRule="exact"/>
      </w:pPr>
      <w:r>
        <w:t>участвовать в научно-экспериментальной работе, распространять свой педагогический опыт, получившее научное обоснование;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4"/>
        </w:tabs>
        <w:spacing w:after="117" w:line="259" w:lineRule="exact"/>
      </w:pPr>
      <w:r>
        <w:t>получать социальные льготы, гарантии, установленные действующим законодательством Российской</w:t>
      </w:r>
      <w:r>
        <w:t xml:space="preserve"> Федерации, Ставропольского края;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178" w:line="263" w:lineRule="exact"/>
      </w:pPr>
      <w:r>
        <w:t>требовать от администрации Учреждения создания условий для осуществления воспитательно</w:t>
      </w:r>
      <w:r>
        <w:softHyphen/>
        <w:t>образовательного процесса.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460"/>
        </w:tabs>
        <w:spacing w:after="240" w:line="190" w:lineRule="exact"/>
        <w:jc w:val="both"/>
      </w:pPr>
      <w:r>
        <w:t>Все сотрудники Филиала обязаны:</w:t>
      </w:r>
    </w:p>
    <w:p w:rsidR="00660432" w:rsidRDefault="006E2295">
      <w:pPr>
        <w:pStyle w:val="20"/>
        <w:numPr>
          <w:ilvl w:val="0"/>
          <w:numId w:val="6"/>
        </w:numPr>
        <w:shd w:val="clear" w:color="auto" w:fill="auto"/>
        <w:tabs>
          <w:tab w:val="left" w:pos="240"/>
        </w:tabs>
        <w:spacing w:after="200" w:line="190" w:lineRule="exact"/>
        <w:jc w:val="both"/>
      </w:pPr>
      <w:r>
        <w:t>выполнять Устав Школы, Положение Филиала;</w:t>
      </w:r>
    </w:p>
    <w:p w:rsidR="00660432" w:rsidRDefault="006E2295">
      <w:pPr>
        <w:pStyle w:val="20"/>
        <w:shd w:val="clear" w:color="auto" w:fill="auto"/>
        <w:spacing w:after="0" w:line="266" w:lineRule="exact"/>
      </w:pPr>
      <w:r>
        <w:t>-соблюдать должностные инструкции,</w:t>
      </w:r>
      <w:r>
        <w:t xml:space="preserve"> правила внутреннего трудового распорядка Филиала, условия родительского договора, иные локальные акты Филиала;</w:t>
      </w:r>
    </w:p>
    <w:p w:rsidR="00660432" w:rsidRDefault="006E2295">
      <w:pPr>
        <w:pStyle w:val="20"/>
        <w:shd w:val="clear" w:color="auto" w:fill="auto"/>
        <w:spacing w:after="0" w:line="464" w:lineRule="exact"/>
        <w:ind w:left="1660"/>
      </w:pPr>
      <w:r>
        <w:t>и здоровье детей;</w:t>
      </w:r>
    </w:p>
    <w:p w:rsidR="00660432" w:rsidRDefault="006E2295">
      <w:pPr>
        <w:pStyle w:val="20"/>
        <w:shd w:val="clear" w:color="auto" w:fill="auto"/>
        <w:spacing w:after="0" w:line="464" w:lineRule="exact"/>
        <w:ind w:right="2820" w:firstLine="1020"/>
        <w:jc w:val="both"/>
      </w:pPr>
      <w:r>
        <w:rPr>
          <w:rStyle w:val="21"/>
          <w:i/>
          <w:iCs/>
        </w:rPr>
        <w:t xml:space="preserve">&gt; детей </w:t>
      </w:r>
      <w:r>
        <w:t xml:space="preserve">от всех форм физического и психологического насилия; </w:t>
      </w:r>
      <w:r w:rsidR="00141D8A">
        <w:rPr>
          <w:rStyle w:val="2-1pt"/>
          <w:i/>
          <w:iCs/>
        </w:rPr>
        <w:t>сотру</w:t>
      </w:r>
      <w:bookmarkStart w:id="1" w:name="_GoBack"/>
      <w:bookmarkEnd w:id="1"/>
      <w:r>
        <w:rPr>
          <w:rStyle w:val="2-1pt"/>
          <w:i/>
          <w:iCs/>
        </w:rPr>
        <w:t>дничать</w:t>
      </w:r>
      <w:r>
        <w:t xml:space="preserve"> с семей ребёнка по вопросам его воспитания и обучен</w:t>
      </w:r>
      <w:r>
        <w:t>ия; -обладать профессиональными умениями, постоянно их совершенствовать.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406"/>
        </w:tabs>
        <w:spacing w:after="123" w:line="284" w:lineRule="exact"/>
      </w:pPr>
      <w:r>
        <w:t xml:space="preserve">Работники Филиала несут ответственность за жизнь, физическое и психическое здоровье каждого </w:t>
      </w:r>
      <w:r>
        <w:lastRenderedPageBreak/>
        <w:t>ребёнка в установленном законом Российской Федерации порядке.</w:t>
      </w:r>
    </w:p>
    <w:p w:rsidR="00660432" w:rsidRDefault="006E2295">
      <w:pPr>
        <w:pStyle w:val="20"/>
        <w:numPr>
          <w:ilvl w:val="0"/>
          <w:numId w:val="10"/>
        </w:numPr>
        <w:shd w:val="clear" w:color="auto" w:fill="auto"/>
        <w:tabs>
          <w:tab w:val="left" w:pos="511"/>
        </w:tabs>
        <w:spacing w:after="193" w:line="281" w:lineRule="exact"/>
      </w:pPr>
      <w:r>
        <w:t xml:space="preserve">Иные права и обязанности </w:t>
      </w:r>
      <w:r>
        <w:t>сотрудников Филиала определяются их должностными инструкциями, родительским договором, локальными актами Учреждения, действующим законодательством Российской Федерации.</w:t>
      </w:r>
    </w:p>
    <w:p w:rsidR="00660432" w:rsidRDefault="006E2295">
      <w:pPr>
        <w:pStyle w:val="50"/>
        <w:shd w:val="clear" w:color="auto" w:fill="auto"/>
        <w:spacing w:after="180" w:line="190" w:lineRule="exact"/>
        <w:jc w:val="left"/>
      </w:pPr>
      <w:r>
        <w:t>V Управление Филиалом</w:t>
      </w:r>
    </w:p>
    <w:p w:rsidR="00660432" w:rsidRDefault="006E2295">
      <w:pPr>
        <w:pStyle w:val="20"/>
        <w:numPr>
          <w:ilvl w:val="0"/>
          <w:numId w:val="11"/>
        </w:numPr>
        <w:shd w:val="clear" w:color="auto" w:fill="auto"/>
        <w:tabs>
          <w:tab w:val="left" w:pos="410"/>
        </w:tabs>
        <w:spacing w:after="190" w:line="277" w:lineRule="exact"/>
      </w:pPr>
      <w:r>
        <w:t>Управление Филиалом осуществляется в соответствии с Законом Росси</w:t>
      </w:r>
      <w:r>
        <w:t>йской Федерации «Об образовании в РФ» на принципах демократии, открытости, приоритета общечеловеческих ценностей, охраны развития личности и настоящим Положением.</w:t>
      </w:r>
    </w:p>
    <w:p w:rsidR="00660432" w:rsidRDefault="006E2295">
      <w:pPr>
        <w:pStyle w:val="20"/>
        <w:numPr>
          <w:ilvl w:val="0"/>
          <w:numId w:val="11"/>
        </w:numPr>
        <w:shd w:val="clear" w:color="auto" w:fill="auto"/>
        <w:tabs>
          <w:tab w:val="left" w:pos="410"/>
        </w:tabs>
        <w:spacing w:after="240" w:line="190" w:lineRule="exact"/>
        <w:jc w:val="both"/>
      </w:pPr>
      <w:r>
        <w:t>Непосредственное руководство Филиалом осуществляется заведующим Филиалом .</w:t>
      </w:r>
    </w:p>
    <w:p w:rsidR="00660432" w:rsidRDefault="006E2295">
      <w:pPr>
        <w:pStyle w:val="50"/>
        <w:shd w:val="clear" w:color="auto" w:fill="auto"/>
        <w:spacing w:after="175" w:line="190" w:lineRule="exact"/>
      </w:pPr>
      <w:r>
        <w:t>VI Реорганизация и</w:t>
      </w:r>
      <w:r>
        <w:t xml:space="preserve"> ликвидация Филиала</w:t>
      </w:r>
    </w:p>
    <w:p w:rsidR="00660432" w:rsidRDefault="006E2295">
      <w:pPr>
        <w:pStyle w:val="20"/>
        <w:numPr>
          <w:ilvl w:val="0"/>
          <w:numId w:val="12"/>
        </w:numPr>
        <w:shd w:val="clear" w:color="auto" w:fill="auto"/>
        <w:tabs>
          <w:tab w:val="left" w:pos="410"/>
        </w:tabs>
        <w:spacing w:after="196" w:line="284" w:lineRule="exact"/>
      </w:pPr>
      <w:r>
        <w:t>Реорганизация и ликвидация Филиала осуществляется Учредителем, как правило, по окончании учебного года.</w:t>
      </w:r>
    </w:p>
    <w:p w:rsidR="00660432" w:rsidRDefault="006E2295">
      <w:pPr>
        <w:pStyle w:val="50"/>
        <w:numPr>
          <w:ilvl w:val="0"/>
          <w:numId w:val="13"/>
        </w:numPr>
        <w:shd w:val="clear" w:color="auto" w:fill="auto"/>
        <w:tabs>
          <w:tab w:val="left" w:pos="363"/>
        </w:tabs>
        <w:spacing w:after="190" w:line="190" w:lineRule="exact"/>
      </w:pPr>
      <w:r>
        <w:t>Порядок изменения Положения о Филиале</w:t>
      </w:r>
    </w:p>
    <w:p w:rsidR="00660432" w:rsidRDefault="006E2295">
      <w:pPr>
        <w:pStyle w:val="20"/>
        <w:numPr>
          <w:ilvl w:val="0"/>
          <w:numId w:val="14"/>
        </w:numPr>
        <w:shd w:val="clear" w:color="auto" w:fill="auto"/>
        <w:tabs>
          <w:tab w:val="left" w:pos="435"/>
        </w:tabs>
        <w:spacing w:after="184" w:line="270" w:lineRule="exact"/>
      </w:pPr>
      <w:r>
        <w:t>Положение о Филиале может быть изменено при условии изменения законодательства РФ в области об</w:t>
      </w:r>
      <w:r>
        <w:t xml:space="preserve">разования и трудового законодательства. </w:t>
      </w:r>
      <w:r>
        <w:rPr>
          <w:rStyle w:val="21"/>
          <w:i/>
          <w:iCs/>
        </w:rPr>
        <w:t xml:space="preserve">В </w:t>
      </w:r>
      <w:r>
        <w:t>Положение могут вноситься частичные изменения в конкретные разделы по необходимости в связи с изменением в жизнедеятельности коллектива, в реализации целевых программ, изменениями целей и задач, условий их выполнен</w:t>
      </w:r>
      <w:r>
        <w:t>ия или несоответствия Положения нормативным актам Учредителя, Министерства образования и науки Российской Федерации, законодательства Российской Федерации.</w:t>
      </w:r>
    </w:p>
    <w:p w:rsidR="00660432" w:rsidRDefault="006E2295">
      <w:pPr>
        <w:pStyle w:val="20"/>
        <w:numPr>
          <w:ilvl w:val="0"/>
          <w:numId w:val="14"/>
        </w:numPr>
        <w:shd w:val="clear" w:color="auto" w:fill="auto"/>
        <w:tabs>
          <w:tab w:val="left" w:pos="396"/>
        </w:tabs>
        <w:spacing w:after="191" w:line="190" w:lineRule="exact"/>
        <w:jc w:val="both"/>
      </w:pPr>
      <w:r>
        <w:t>Изменения в настоящее Положение вносятся Учредителем (органом, утверждающим Положение).</w:t>
      </w:r>
    </w:p>
    <w:p w:rsidR="00660432" w:rsidRDefault="006E2295">
      <w:pPr>
        <w:pStyle w:val="20"/>
        <w:numPr>
          <w:ilvl w:val="0"/>
          <w:numId w:val="14"/>
        </w:numPr>
        <w:shd w:val="clear" w:color="auto" w:fill="auto"/>
        <w:tabs>
          <w:tab w:val="left" w:pos="406"/>
        </w:tabs>
        <w:spacing w:after="187" w:line="274" w:lineRule="exact"/>
      </w:pPr>
      <w:r>
        <w:t>Изменения По</w:t>
      </w:r>
      <w:r>
        <w:t>ложения приобретают силу для третьих лиц с момента их утверждения Учредителем(органом, утверждающим Положение)</w:t>
      </w:r>
    </w:p>
    <w:p w:rsidR="00660432" w:rsidRDefault="006E2295">
      <w:pPr>
        <w:pStyle w:val="50"/>
        <w:numPr>
          <w:ilvl w:val="0"/>
          <w:numId w:val="13"/>
        </w:numPr>
        <w:shd w:val="clear" w:color="auto" w:fill="auto"/>
        <w:tabs>
          <w:tab w:val="left" w:pos="453"/>
        </w:tabs>
        <w:spacing w:after="197" w:line="190" w:lineRule="exact"/>
      </w:pPr>
      <w:r>
        <w:t>Порядок изменения Положения о Филиале</w:t>
      </w:r>
    </w:p>
    <w:p w:rsidR="00660432" w:rsidRDefault="006E2295">
      <w:pPr>
        <w:pStyle w:val="20"/>
        <w:numPr>
          <w:ilvl w:val="0"/>
          <w:numId w:val="15"/>
        </w:numPr>
        <w:shd w:val="clear" w:color="auto" w:fill="auto"/>
        <w:tabs>
          <w:tab w:val="left" w:pos="410"/>
        </w:tabs>
        <w:spacing w:after="0" w:line="266" w:lineRule="exact"/>
      </w:pPr>
      <w:r>
        <w:t xml:space="preserve">Деятельность образовательного подразделения регламентируется нормативно-правовыми актами главного </w:t>
      </w:r>
      <w:r>
        <w:t>образовательного Учреждения.</w:t>
      </w:r>
    </w:p>
    <w:sectPr w:rsidR="00660432">
      <w:pgSz w:w="11900" w:h="16840"/>
      <w:pgMar w:top="1008" w:right="1403" w:bottom="1879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295" w:rsidRDefault="006E2295">
      <w:r>
        <w:separator/>
      </w:r>
    </w:p>
  </w:endnote>
  <w:endnote w:type="continuationSeparator" w:id="0">
    <w:p w:rsidR="006E2295" w:rsidRDefault="006E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295" w:rsidRDefault="006E2295"/>
  </w:footnote>
  <w:footnote w:type="continuationSeparator" w:id="0">
    <w:p w:rsidR="006E2295" w:rsidRDefault="006E22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93C"/>
    <w:multiLevelType w:val="multilevel"/>
    <w:tmpl w:val="9C9C80AA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32BEC"/>
    <w:multiLevelType w:val="multilevel"/>
    <w:tmpl w:val="678AA69A"/>
    <w:lvl w:ilvl="0">
      <w:start w:val="6"/>
      <w:numFmt w:val="decimal"/>
      <w:lvlText w:val="3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D618A"/>
    <w:multiLevelType w:val="multilevel"/>
    <w:tmpl w:val="6A0CC1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4C3C6B"/>
    <w:multiLevelType w:val="multilevel"/>
    <w:tmpl w:val="5090334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0E2ABB"/>
    <w:multiLevelType w:val="multilevel"/>
    <w:tmpl w:val="E796F3F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E93D44"/>
    <w:multiLevelType w:val="multilevel"/>
    <w:tmpl w:val="2F9850DA"/>
    <w:lvl w:ilvl="0">
      <w:start w:val="4"/>
      <w:numFmt w:val="decimal"/>
      <w:lvlText w:val="3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5F7EFA"/>
    <w:multiLevelType w:val="multilevel"/>
    <w:tmpl w:val="1048E99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0354C9"/>
    <w:multiLevelType w:val="multilevel"/>
    <w:tmpl w:val="E5D0021A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7C501A"/>
    <w:multiLevelType w:val="multilevel"/>
    <w:tmpl w:val="80920504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B96FC3"/>
    <w:multiLevelType w:val="multilevel"/>
    <w:tmpl w:val="D8828D20"/>
    <w:lvl w:ilvl="0">
      <w:start w:val="5"/>
      <w:numFmt w:val="decimal"/>
      <w:lvlText w:val="1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D62438"/>
    <w:multiLevelType w:val="multilevel"/>
    <w:tmpl w:val="52AE3496"/>
    <w:lvl w:ilvl="0">
      <w:start w:val="5"/>
      <w:numFmt w:val="decimal"/>
      <w:lvlText w:val="4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6B006F"/>
    <w:multiLevelType w:val="multilevel"/>
    <w:tmpl w:val="B20CFB42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274C8"/>
    <w:multiLevelType w:val="multilevel"/>
    <w:tmpl w:val="F8C2B1A6"/>
    <w:lvl w:ilvl="0">
      <w:start w:val="7"/>
      <w:numFmt w:val="decimal"/>
      <w:lvlText w:val="3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4F4949"/>
    <w:multiLevelType w:val="multilevel"/>
    <w:tmpl w:val="74A20240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060AC5"/>
    <w:multiLevelType w:val="multilevel"/>
    <w:tmpl w:val="9B48B64A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60432"/>
    <w:rsid w:val="00141D8A"/>
    <w:rsid w:val="00660432"/>
    <w:rsid w:val="006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6C0428E-9C20-42FA-882F-4169AAB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68"/>
      <w:szCs w:val="6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/>
      <w:iCs/>
      <w:smallCaps w:val="0"/>
      <w:strike w:val="0"/>
      <w:spacing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10pt">
    <w:name w:val="Основной текст (2) + 1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;Не 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Calibri" w:eastAsia="Calibri" w:hAnsi="Calibri" w:cs="Calibri"/>
      <w:i/>
      <w:iCs/>
      <w:spacing w:val="-10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</w:pPr>
    <w:rPr>
      <w:rFonts w:ascii="Calibri" w:eastAsia="Calibri" w:hAnsi="Calibri" w:cs="Calibri"/>
      <w:b/>
      <w:bCs/>
      <w:i/>
      <w:iCs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Garamond" w:eastAsia="Garamond" w:hAnsi="Garamond" w:cs="Garamond"/>
      <w:i/>
      <w:i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508" w:lineRule="exac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0" w:lineRule="exact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2018-11-22T12:17:00Z</dcterms:created>
  <dcterms:modified xsi:type="dcterms:W3CDTF">2018-11-22T12:19:00Z</dcterms:modified>
</cp:coreProperties>
</file>