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C9F" w:rsidRPr="002624B5" w:rsidRDefault="006F6C9F" w:rsidP="006F6C9F">
      <w:pPr>
        <w:jc w:val="center"/>
        <w:rPr>
          <w:rFonts w:ascii="Times New Roman" w:hAnsi="Times New Roman" w:cs="Times New Roman"/>
          <w:sz w:val="28"/>
        </w:rPr>
      </w:pPr>
      <w:r w:rsidRPr="002624B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46AA0D5" wp14:editId="29A8C214">
            <wp:extent cx="1600200" cy="8572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C9F" w:rsidRPr="002624B5" w:rsidRDefault="006F6C9F" w:rsidP="006F6C9F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РЕСПУБЛИКА ДАГЕСТАН</w:t>
      </w:r>
    </w:p>
    <w:p w:rsidR="006F6C9F" w:rsidRPr="002624B5" w:rsidRDefault="006F6C9F" w:rsidP="006F6C9F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ОТДЕЛ ОБРАЗОВАНИЯ И КУЛЬТУРЫ </w:t>
      </w:r>
    </w:p>
    <w:p w:rsidR="006F6C9F" w:rsidRPr="002624B5" w:rsidRDefault="006F6C9F" w:rsidP="006F6C9F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АДМИНИСТРАЦИИ МО «ЧАРОДИНСКИЙ РАЙОН»</w:t>
      </w:r>
    </w:p>
    <w:p w:rsidR="006F6C9F" w:rsidRPr="002624B5" w:rsidRDefault="006F6C9F" w:rsidP="006F6C9F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 МКОУ «Ирибская СОШ им М.М. Ибрагимова»</w:t>
      </w:r>
    </w:p>
    <w:p w:rsidR="006F6C9F" w:rsidRPr="002624B5" w:rsidRDefault="006F6C9F" w:rsidP="006F6C9F">
      <w:pPr>
        <w:rPr>
          <w:rFonts w:ascii="Times New Roman" w:hAnsi="Times New Roman" w:cs="Times New Roman"/>
          <w:b/>
          <w:sz w:val="20"/>
          <w:u w:val="single"/>
        </w:rPr>
      </w:pPr>
      <w:r w:rsidRPr="002624B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A43AB" wp14:editId="5272DF1F">
                <wp:simplePos x="0" y="0"/>
                <wp:positionH relativeFrom="column">
                  <wp:posOffset>14605</wp:posOffset>
                </wp:positionH>
                <wp:positionV relativeFrom="paragraph">
                  <wp:posOffset>287655</wp:posOffset>
                </wp:positionV>
                <wp:extent cx="5384165" cy="635"/>
                <wp:effectExtent l="8890" t="13335" r="7620" b="508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.15pt;margin-top:22.65pt;width:423.9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DMVgIAAGAEAAAOAAAAZHJzL2Uyb0RvYy54bWysVE2O0zAU3iNxB8v7Nk0nLW006QglLSwG&#10;qDTDAVzbaSwc27LdphVCGrjAHIErsGHBj+YM6Y2wnU5hYIMQWbw8x+99/t57n3N+sas52FJtmBQZ&#10;jPsDCKjAkjCxzuDr60VvAoGxSBDEpaAZ3FMDL2aPH503KqVDWUlOqAYORJi0URmsrFVpFBlc0RqZ&#10;vlRUuM1S6hpZt9TriGjUOPSaR8PBYBw1UhOlJabGuK9FtwlnAb8sKbavytJQC3gGHTcbrA525W00&#10;O0fpWiNVMXykgf6BRY2YcIeeoApkEdho9gdUzbCWRpa2j2UdybJkmIYaXDXx4LdqriqkaKjFNceo&#10;U5vM/4PFL7dLDRhxs4NAoNqNqP14uDnctt/bT4dbcHjf3jlz+HC4aT+339qv7V37BcS+b40yqUvP&#10;xVL7yvFOXKlLid8YIGReIbGmgf/1XjnQkBE9SPELo9zpq+aFJC4GbawMTdyVugYlZ+q5T/TgrlFg&#10;F6a2P02N7izA7uPobJLE4xEE2O2Nz0aeW4RSD+JTlTb2GZU18E4GjdWIrSubSyGcOqTuDkDbS2O7&#10;xPsEnyzkgnEeRMIFaDI4HQ1HgZGRnBG/6cOMXq9yrsEWeZmF58jiQZiWG0ECWEURmR99ixjvfMea&#10;C4/nSnN0jl6no7fTwXQ+mU+SXjIcz3vJoCh6Txd50hsv4iej4qzI8yJ+56nFSVoxQqjw7O41HSd/&#10;p5nj7erUeFL1qQ3RQ/TQaEf2/h1Ihyn7wXYSWUmyX2rfWj9wJ+MQfLxy/p78ug5RP38Msx8AAAD/&#10;/wMAUEsDBBQABgAIAAAAIQDqOq/B3AAAAAcBAAAPAAAAZHJzL2Rvd25yZXYueG1sTI5BT4NAEIXv&#10;Jv0Pm2nizS5FWgmyNI2JxoMhsep9y46AsrPIboH+e6cnPb3Mey9vvnw3206MOPjWkYL1KgKBVDnT&#10;Uq3g/e3xJgXhgyajO0eo4IwedsXiKteZcRO94ngIteAR8plW0ITQZ1L6qkGr/cr1SJx9usHqwOdQ&#10;SzPoicdtJ+Mo2kqrW+IPje7xocHq+3CyCn7o7vyRyDH9KsuwfXp+qQnLSanr5by/BxFwDn9luOAz&#10;OhTMdHQnMl50CuJbLipINqwcp5soBnG8GAnIIpf/+YtfAAAA//8DAFBLAQItABQABgAIAAAAIQC2&#10;gziS/gAAAOEBAAATAAAAAAAAAAAAAAAAAAAAAABbQ29udGVudF9UeXBlc10ueG1sUEsBAi0AFAAG&#10;AAgAAAAhADj9If/WAAAAlAEAAAsAAAAAAAAAAAAAAAAALwEAAF9yZWxzLy5yZWxzUEsBAi0AFAAG&#10;AAgAAAAhANNYIMxWAgAAYAQAAA4AAAAAAAAAAAAAAAAALgIAAGRycy9lMm9Eb2MueG1sUEsBAi0A&#10;FAAGAAgAAAAhAOo6r8HcAAAABwEAAA8AAAAAAAAAAAAAAAAAsAQAAGRycy9kb3ducmV2LnhtbFBL&#10;BQYAAAAABAAEAPMAAAC5BQAAAAA=&#10;"/>
            </w:pict>
          </mc:Fallback>
        </mc:AlternateContent>
      </w:r>
      <w:r w:rsidRPr="002624B5">
        <w:rPr>
          <w:rFonts w:ascii="Times New Roman" w:hAnsi="Times New Roman" w:cs="Times New Roman"/>
          <w:b/>
          <w:sz w:val="20"/>
          <w:u w:val="single"/>
        </w:rPr>
        <w:t xml:space="preserve">С. Ириб                                                                                                                                 89634215413 </w:t>
      </w:r>
    </w:p>
    <w:p w:rsidR="006F6C9F" w:rsidRPr="002624B5" w:rsidRDefault="006F6C9F" w:rsidP="006F6C9F">
      <w:pPr>
        <w:rPr>
          <w:rFonts w:ascii="Times New Roman" w:hAnsi="Times New Roman" w:cs="Times New Roman"/>
          <w:b/>
          <w:sz w:val="20"/>
        </w:rPr>
      </w:pPr>
      <w:r w:rsidRPr="002624B5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</w:t>
      </w:r>
      <w:r w:rsidR="00405B15">
        <w:rPr>
          <w:rFonts w:ascii="Times New Roman" w:hAnsi="Times New Roman" w:cs="Times New Roman"/>
          <w:b/>
          <w:sz w:val="20"/>
        </w:rPr>
        <w:t xml:space="preserve">              «11</w:t>
      </w:r>
      <w:r>
        <w:rPr>
          <w:rFonts w:ascii="Times New Roman" w:hAnsi="Times New Roman" w:cs="Times New Roman"/>
          <w:b/>
          <w:sz w:val="20"/>
        </w:rPr>
        <w:t xml:space="preserve">»  март   2022 </w:t>
      </w:r>
      <w:r w:rsidRPr="002624B5">
        <w:rPr>
          <w:rFonts w:ascii="Times New Roman" w:hAnsi="Times New Roman" w:cs="Times New Roman"/>
          <w:b/>
          <w:sz w:val="20"/>
        </w:rPr>
        <w:t xml:space="preserve">г  </w:t>
      </w:r>
    </w:p>
    <w:p w:rsidR="006F6C9F" w:rsidRPr="004820BA" w:rsidRDefault="006F6C9F" w:rsidP="006F6C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C9F" w:rsidRPr="004820BA" w:rsidRDefault="006F6C9F" w:rsidP="006F6C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0B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6F6C9F" w:rsidRPr="004820BA" w:rsidRDefault="006F6C9F" w:rsidP="006F6C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0BA">
        <w:rPr>
          <w:rFonts w:ascii="Times New Roman" w:hAnsi="Times New Roman" w:cs="Times New Roman"/>
          <w:b/>
          <w:sz w:val="28"/>
          <w:szCs w:val="28"/>
        </w:rPr>
        <w:t>о проведении урока</w:t>
      </w:r>
    </w:p>
    <w:p w:rsidR="003668FC" w:rsidRPr="004820BA" w:rsidRDefault="006F6C9F" w:rsidP="006F6C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0BA">
        <w:rPr>
          <w:rFonts w:ascii="Times New Roman" w:hAnsi="Times New Roman" w:cs="Times New Roman"/>
          <w:b/>
          <w:sz w:val="28"/>
          <w:szCs w:val="28"/>
        </w:rPr>
        <w:t>«Гибридный конфликт. Использование отечественных платформ».</w:t>
      </w:r>
    </w:p>
    <w:p w:rsidR="006F6C9F" w:rsidRDefault="006F6C9F" w:rsidP="006F6C9F">
      <w:pPr>
        <w:rPr>
          <w:rFonts w:ascii="Times New Roman" w:hAnsi="Times New Roman" w:cs="Times New Roman"/>
          <w:sz w:val="28"/>
          <w:szCs w:val="28"/>
        </w:rPr>
      </w:pPr>
      <w:r w:rsidRPr="006F6C9F">
        <w:rPr>
          <w:rFonts w:ascii="Times New Roman" w:hAnsi="Times New Roman" w:cs="Times New Roman"/>
          <w:sz w:val="28"/>
          <w:szCs w:val="28"/>
        </w:rPr>
        <w:t xml:space="preserve">В </w:t>
      </w:r>
      <w:r w:rsidR="00CE3F06">
        <w:rPr>
          <w:rFonts w:ascii="Times New Roman" w:hAnsi="Times New Roman" w:cs="Times New Roman"/>
          <w:sz w:val="28"/>
          <w:szCs w:val="28"/>
        </w:rPr>
        <w:t>8</w:t>
      </w:r>
      <w:r w:rsidRPr="006F6C9F">
        <w:rPr>
          <w:rFonts w:ascii="Times New Roman" w:hAnsi="Times New Roman" w:cs="Times New Roman"/>
          <w:sz w:val="28"/>
          <w:szCs w:val="28"/>
        </w:rPr>
        <w:t xml:space="preserve">-10 классах в МКОУ «Ирибская СОШ им М.М. Ибрагимова» </w:t>
      </w:r>
      <w:r w:rsidR="00405B15">
        <w:rPr>
          <w:rFonts w:ascii="Times New Roman" w:hAnsi="Times New Roman" w:cs="Times New Roman"/>
          <w:sz w:val="28"/>
          <w:szCs w:val="28"/>
        </w:rPr>
        <w:t>11</w:t>
      </w:r>
      <w:r w:rsidR="004C5DBD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6F6C9F">
        <w:rPr>
          <w:rFonts w:ascii="Times New Roman" w:hAnsi="Times New Roman" w:cs="Times New Roman"/>
          <w:sz w:val="28"/>
          <w:szCs w:val="28"/>
        </w:rPr>
        <w:t>был</w:t>
      </w:r>
      <w:r w:rsidR="00CE3F06">
        <w:rPr>
          <w:rFonts w:ascii="Times New Roman" w:hAnsi="Times New Roman" w:cs="Times New Roman"/>
          <w:sz w:val="28"/>
          <w:szCs w:val="28"/>
        </w:rPr>
        <w:t>и</w:t>
      </w:r>
      <w:r w:rsidRPr="006F6C9F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CE3F06">
        <w:rPr>
          <w:rFonts w:ascii="Times New Roman" w:hAnsi="Times New Roman" w:cs="Times New Roman"/>
          <w:sz w:val="28"/>
          <w:szCs w:val="28"/>
        </w:rPr>
        <w:t xml:space="preserve">ы </w:t>
      </w:r>
      <w:r w:rsidRPr="006F6C9F">
        <w:rPr>
          <w:rFonts w:ascii="Times New Roman" w:hAnsi="Times New Roman" w:cs="Times New Roman"/>
          <w:sz w:val="28"/>
          <w:szCs w:val="28"/>
        </w:rPr>
        <w:t xml:space="preserve"> урок</w:t>
      </w:r>
      <w:r w:rsidR="00CE3F06">
        <w:rPr>
          <w:rFonts w:ascii="Times New Roman" w:hAnsi="Times New Roman" w:cs="Times New Roman"/>
          <w:sz w:val="28"/>
          <w:szCs w:val="28"/>
        </w:rPr>
        <w:t>и</w:t>
      </w:r>
      <w:r w:rsidRPr="006F6C9F">
        <w:rPr>
          <w:rFonts w:ascii="Times New Roman" w:hAnsi="Times New Roman" w:cs="Times New Roman"/>
          <w:sz w:val="28"/>
          <w:szCs w:val="28"/>
        </w:rPr>
        <w:t xml:space="preserve">  «Гибридный конфликт. Использование отечественных платформ».</w:t>
      </w:r>
      <w:bookmarkStart w:id="0" w:name="_GoBack"/>
      <w:bookmarkEnd w:id="0"/>
    </w:p>
    <w:p w:rsidR="00CE3F06" w:rsidRPr="00CE3F06" w:rsidRDefault="00CE3F06" w:rsidP="00CE3F06">
      <w:pPr>
        <w:rPr>
          <w:rFonts w:ascii="Times New Roman" w:hAnsi="Times New Roman" w:cs="Times New Roman"/>
          <w:sz w:val="28"/>
          <w:szCs w:val="28"/>
        </w:rPr>
      </w:pPr>
      <w:r w:rsidRPr="00CE3F06">
        <w:rPr>
          <w:rFonts w:ascii="Times New Roman" w:hAnsi="Times New Roman" w:cs="Times New Roman"/>
          <w:sz w:val="28"/>
          <w:szCs w:val="28"/>
        </w:rPr>
        <w:t xml:space="preserve">Мы имеем дело с новым видом межгосударственного противостояния и эффективным инструментом стратегического неядерного сдерживания, предполагающим беспрецедентное сочетание комплекса мер силового и </w:t>
      </w:r>
      <w:proofErr w:type="spellStart"/>
      <w:r w:rsidRPr="00CE3F06">
        <w:rPr>
          <w:rFonts w:ascii="Times New Roman" w:hAnsi="Times New Roman" w:cs="Times New Roman"/>
          <w:sz w:val="28"/>
          <w:szCs w:val="28"/>
        </w:rPr>
        <w:t>несилового</w:t>
      </w:r>
      <w:proofErr w:type="spellEnd"/>
      <w:r w:rsidRPr="00CE3F06">
        <w:rPr>
          <w:rFonts w:ascii="Times New Roman" w:hAnsi="Times New Roman" w:cs="Times New Roman"/>
          <w:sz w:val="28"/>
          <w:szCs w:val="28"/>
        </w:rPr>
        <w:t xml:space="preserve"> воздействия на противника в реальном масштабе времени.</w:t>
      </w:r>
    </w:p>
    <w:p w:rsidR="00CE3F06" w:rsidRPr="00CE3F06" w:rsidRDefault="00CE3F06" w:rsidP="00CE3F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E3F06">
        <w:rPr>
          <w:rFonts w:ascii="Times New Roman" w:hAnsi="Times New Roman" w:cs="Times New Roman"/>
          <w:sz w:val="28"/>
          <w:szCs w:val="28"/>
        </w:rPr>
        <w:t>Противоборство на международной арене разворачивается сегодня в физическом, информационном, кибернетическом, культурном, когнитивном измерениях при неуклонном возрастании роли невоенных способов достижения политических и стратегических целей, которые по своей эффективности зачастую превосходят традиционные военные средства (что не исключает активного применения последних).</w:t>
      </w:r>
      <w:proofErr w:type="gramEnd"/>
    </w:p>
    <w:p w:rsidR="00CE3F06" w:rsidRPr="00CE3F06" w:rsidRDefault="00CE3F06" w:rsidP="00CE3F06">
      <w:pPr>
        <w:rPr>
          <w:rFonts w:ascii="Times New Roman" w:hAnsi="Times New Roman" w:cs="Times New Roman"/>
          <w:sz w:val="28"/>
          <w:szCs w:val="28"/>
        </w:rPr>
      </w:pPr>
      <w:r w:rsidRPr="00CE3F06">
        <w:rPr>
          <w:rFonts w:ascii="Times New Roman" w:hAnsi="Times New Roman" w:cs="Times New Roman"/>
          <w:sz w:val="28"/>
          <w:szCs w:val="28"/>
        </w:rPr>
        <w:t xml:space="preserve">В результате современные войны становятся всё более сложными и комплексными. Их комбинированный характер проявляется в том, что классическое военное насилие сочетается в них с иррегулярными формами противостояния, в частности с террористической деятельностью, кибернетическими атаками, экономическими и дипломатическими </w:t>
      </w:r>
      <w:r w:rsidRPr="00CE3F06">
        <w:rPr>
          <w:rFonts w:ascii="Times New Roman" w:hAnsi="Times New Roman" w:cs="Times New Roman"/>
          <w:sz w:val="28"/>
          <w:szCs w:val="28"/>
        </w:rPr>
        <w:lastRenderedPageBreak/>
        <w:t>санкциями, информационными диверсиями, целым рядом других возможных составляющих. В силу этого для обозначения качественно новой комплексности и пространственной многомерности современной войны был предложен термин гибридный.</w:t>
      </w:r>
    </w:p>
    <w:p w:rsidR="006F6C9F" w:rsidRDefault="00CE3F06" w:rsidP="00CE3F06">
      <w:pPr>
        <w:rPr>
          <w:rFonts w:ascii="Times New Roman" w:hAnsi="Times New Roman" w:cs="Times New Roman"/>
          <w:sz w:val="28"/>
          <w:szCs w:val="28"/>
        </w:rPr>
      </w:pPr>
      <w:r w:rsidRPr="00CE3F06">
        <w:rPr>
          <w:rFonts w:ascii="Times New Roman" w:hAnsi="Times New Roman" w:cs="Times New Roman"/>
          <w:sz w:val="28"/>
          <w:szCs w:val="28"/>
        </w:rPr>
        <w:t>Сегодня термин гибридная война не является операционным понятием для отечественного военно-политического дискурса.</w:t>
      </w:r>
    </w:p>
    <w:p w:rsidR="00CE3F06" w:rsidRDefault="004C5DBD" w:rsidP="00CE3F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419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7658612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DBD" w:rsidRDefault="004C5DBD" w:rsidP="00CE3F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4193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7658615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DBD" w:rsidRDefault="004C5DBD" w:rsidP="00CE3F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74193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7658616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DBD" w:rsidRDefault="004C5DBD" w:rsidP="00CE3F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4193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7658617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DBD" w:rsidRDefault="004C5DBD" w:rsidP="00CE3F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4193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7658611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DBD" w:rsidRDefault="004C5DBD" w:rsidP="00CE3F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741930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7658612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DBD" w:rsidRPr="006F6C9F" w:rsidRDefault="004C5DBD" w:rsidP="00CE3F06">
      <w:pPr>
        <w:rPr>
          <w:rFonts w:ascii="Times New Roman" w:hAnsi="Times New Roman" w:cs="Times New Roman"/>
          <w:sz w:val="28"/>
          <w:szCs w:val="28"/>
        </w:rPr>
      </w:pPr>
    </w:p>
    <w:p w:rsidR="006F6C9F" w:rsidRDefault="006F6C9F" w:rsidP="006F6C9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F6C9F" w:rsidRDefault="006F6C9F" w:rsidP="006F6C9F">
      <w:pPr>
        <w:jc w:val="center"/>
      </w:pPr>
    </w:p>
    <w:sectPr w:rsidR="006F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DBE"/>
    <w:rsid w:val="003668FC"/>
    <w:rsid w:val="00405B15"/>
    <w:rsid w:val="004820BA"/>
    <w:rsid w:val="004C5DBD"/>
    <w:rsid w:val="006F6C9F"/>
    <w:rsid w:val="00BD6DBE"/>
    <w:rsid w:val="00CE3F06"/>
    <w:rsid w:val="00D5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5</cp:revision>
  <dcterms:created xsi:type="dcterms:W3CDTF">2022-03-12T07:26:00Z</dcterms:created>
  <dcterms:modified xsi:type="dcterms:W3CDTF">2022-03-12T09:21:00Z</dcterms:modified>
</cp:coreProperties>
</file>