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14C88" w:rsidTr="00614C88">
        <w:tc>
          <w:tcPr>
            <w:tcW w:w="4785" w:type="dxa"/>
          </w:tcPr>
          <w:p w:rsidR="00614C88" w:rsidRDefault="00614C88" w:rsidP="00614C88">
            <w:pPr>
              <w:pStyle w:val="a3"/>
              <w:shd w:val="clear" w:color="auto" w:fill="FFFFFF"/>
              <w:spacing w:before="0" w:beforeAutospacing="0"/>
              <w:rPr>
                <w:b/>
                <w:color w:val="2C2D2E"/>
                <w:sz w:val="23"/>
                <w:szCs w:val="23"/>
              </w:rPr>
            </w:pPr>
            <w:r>
              <w:rPr>
                <w:b/>
                <w:color w:val="2C2D2E"/>
                <w:sz w:val="23"/>
                <w:szCs w:val="23"/>
              </w:rPr>
              <w:t xml:space="preserve">ПРИНЯТО </w:t>
            </w:r>
          </w:p>
          <w:p w:rsidR="00614C88" w:rsidRPr="00614C88" w:rsidRDefault="00614C88" w:rsidP="00614C8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14C88">
              <w:rPr>
                <w:rFonts w:ascii="Times New Roman" w:hAnsi="Times New Roman" w:cs="Times New Roman"/>
                <w:sz w:val="24"/>
              </w:rPr>
              <w:t xml:space="preserve">На Педагогическом совете </w:t>
            </w:r>
          </w:p>
          <w:p w:rsidR="00614C88" w:rsidRDefault="00614C88" w:rsidP="00614C88">
            <w:pPr>
              <w:pStyle w:val="a5"/>
              <w:rPr>
                <w:rFonts w:ascii="Times New Roman" w:hAnsi="Times New Roman" w:cs="Times New Roman"/>
                <w:sz w:val="24"/>
                <w:u w:val="single"/>
              </w:rPr>
            </w:pPr>
            <w:r w:rsidRPr="00614C88">
              <w:rPr>
                <w:rFonts w:ascii="Times New Roman" w:hAnsi="Times New Roman" w:cs="Times New Roman"/>
                <w:sz w:val="24"/>
                <w:u w:val="single"/>
              </w:rPr>
              <w:t>МКОУ «</w:t>
            </w:r>
            <w:proofErr w:type="spellStart"/>
            <w:r w:rsidRPr="00614C88">
              <w:rPr>
                <w:rFonts w:ascii="Times New Roman" w:hAnsi="Times New Roman" w:cs="Times New Roman"/>
                <w:sz w:val="24"/>
                <w:u w:val="single"/>
              </w:rPr>
              <w:t>Ирибская</w:t>
            </w:r>
            <w:proofErr w:type="spellEnd"/>
            <w:r w:rsidRPr="00614C88">
              <w:rPr>
                <w:rFonts w:ascii="Times New Roman" w:hAnsi="Times New Roman" w:cs="Times New Roman"/>
                <w:sz w:val="24"/>
                <w:u w:val="single"/>
              </w:rPr>
              <w:t xml:space="preserve"> СОШ им. М.М. Ибрагимова»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___________________</w:t>
            </w:r>
          </w:p>
          <w:p w:rsidR="00614C88" w:rsidRPr="00614C88" w:rsidRDefault="00614C88" w:rsidP="00614C88">
            <w:pPr>
              <w:pStyle w:val="a5"/>
              <w:rPr>
                <w:rFonts w:ascii="Times New Roman" w:hAnsi="Times New Roman" w:cs="Times New Roman"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Протокол №____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___________</w:t>
            </w:r>
          </w:p>
          <w:p w:rsidR="00614C88" w:rsidRDefault="00614C88" w:rsidP="00614C88">
            <w:pPr>
              <w:pStyle w:val="a5"/>
              <w:rPr>
                <w:rFonts w:ascii="Times New Roman" w:hAnsi="Times New Roman" w:cs="Times New Roman"/>
                <w:sz w:val="24"/>
                <w:u w:val="single"/>
              </w:rPr>
            </w:pPr>
            <w:r w:rsidRPr="00614C88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614C88">
              <w:rPr>
                <w:rFonts w:ascii="Times New Roman" w:hAnsi="Times New Roman" w:cs="Times New Roman"/>
                <w:sz w:val="24"/>
              </w:rPr>
              <w:t>Председатель ___________</w:t>
            </w:r>
          </w:p>
          <w:p w:rsidR="00614C88" w:rsidRPr="00614C88" w:rsidRDefault="00614C88" w:rsidP="00614C88">
            <w:pPr>
              <w:pStyle w:val="a5"/>
              <w:rPr>
                <w:rFonts w:ascii="Times New Roman" w:hAnsi="Times New Roman" w:cs="Times New Roman"/>
                <w:sz w:val="24"/>
              </w:rPr>
            </w:pPr>
            <w:r w:rsidRPr="00614C88">
              <w:rPr>
                <w:rFonts w:ascii="Times New Roman" w:hAnsi="Times New Roman" w:cs="Times New Roman"/>
                <w:sz w:val="24"/>
              </w:rPr>
              <w:t xml:space="preserve">____________ </w:t>
            </w:r>
          </w:p>
          <w:p w:rsidR="00614C88" w:rsidRPr="00614C88" w:rsidRDefault="00614C88" w:rsidP="00614C88">
            <w:pPr>
              <w:pStyle w:val="a5"/>
              <w:rPr>
                <w:rFonts w:ascii="Times New Roman" w:hAnsi="Times New Roman" w:cs="Times New Roman"/>
                <w:sz w:val="24"/>
              </w:rPr>
            </w:pPr>
          </w:p>
          <w:p w:rsidR="00614C88" w:rsidRDefault="00614C88" w:rsidP="00614C88">
            <w:pPr>
              <w:pStyle w:val="a3"/>
              <w:spacing w:before="0" w:beforeAutospacing="0"/>
              <w:rPr>
                <w:b/>
                <w:color w:val="2C2D2E"/>
                <w:sz w:val="23"/>
                <w:szCs w:val="23"/>
              </w:rPr>
            </w:pPr>
          </w:p>
        </w:tc>
        <w:tc>
          <w:tcPr>
            <w:tcW w:w="4786" w:type="dxa"/>
          </w:tcPr>
          <w:p w:rsidR="00614C88" w:rsidRDefault="00614C88" w:rsidP="00614C88">
            <w:pPr>
              <w:pStyle w:val="a3"/>
              <w:spacing w:before="0" w:beforeAutospacing="0"/>
              <w:rPr>
                <w:b/>
                <w:color w:val="2C2D2E"/>
                <w:sz w:val="23"/>
                <w:szCs w:val="23"/>
              </w:rPr>
            </w:pPr>
            <w:r>
              <w:rPr>
                <w:b/>
                <w:color w:val="2C2D2E"/>
                <w:sz w:val="23"/>
                <w:szCs w:val="23"/>
              </w:rPr>
              <w:t>УТВЕРЖДНО</w:t>
            </w:r>
          </w:p>
          <w:p w:rsidR="00614C88" w:rsidRDefault="00614C88" w:rsidP="00614C88">
            <w:pPr>
              <w:pStyle w:val="a3"/>
              <w:spacing w:before="0" w:beforeAutospacing="0"/>
              <w:rPr>
                <w:color w:val="2C2D2E"/>
                <w:sz w:val="23"/>
                <w:szCs w:val="23"/>
              </w:rPr>
            </w:pPr>
            <w:r>
              <w:rPr>
                <w:b/>
                <w:color w:val="2C2D2E"/>
                <w:sz w:val="23"/>
                <w:szCs w:val="23"/>
              </w:rPr>
              <w:t xml:space="preserve">Директор </w:t>
            </w:r>
            <w:r w:rsidRPr="00492356">
              <w:rPr>
                <w:color w:val="2C2D2E"/>
                <w:sz w:val="23"/>
                <w:szCs w:val="23"/>
              </w:rPr>
              <w:t>МКОУ «</w:t>
            </w:r>
            <w:proofErr w:type="spellStart"/>
            <w:r w:rsidRPr="00492356">
              <w:rPr>
                <w:color w:val="2C2D2E"/>
                <w:sz w:val="23"/>
                <w:szCs w:val="23"/>
              </w:rPr>
              <w:t>Ирибская</w:t>
            </w:r>
            <w:proofErr w:type="spellEnd"/>
            <w:r w:rsidRPr="00492356">
              <w:rPr>
                <w:color w:val="2C2D2E"/>
                <w:sz w:val="23"/>
                <w:szCs w:val="23"/>
              </w:rPr>
              <w:t xml:space="preserve"> СОШ им. М.М. Ибрагимова» </w:t>
            </w:r>
            <w:r>
              <w:rPr>
                <w:color w:val="2C2D2E"/>
                <w:sz w:val="23"/>
                <w:szCs w:val="23"/>
              </w:rPr>
              <w:t xml:space="preserve"> </w:t>
            </w:r>
          </w:p>
          <w:p w:rsidR="00614C88" w:rsidRDefault="00614C88" w:rsidP="00614C88">
            <w:pPr>
              <w:pStyle w:val="a3"/>
              <w:spacing w:before="0" w:beforeAutospacing="0"/>
              <w:rPr>
                <w:color w:val="2C2D2E"/>
                <w:sz w:val="23"/>
                <w:szCs w:val="23"/>
              </w:rPr>
            </w:pPr>
            <w:r>
              <w:rPr>
                <w:color w:val="2C2D2E"/>
                <w:sz w:val="23"/>
                <w:szCs w:val="23"/>
              </w:rPr>
              <w:t>_______________Давудов И.Г.</w:t>
            </w:r>
          </w:p>
          <w:p w:rsidR="00614C88" w:rsidRDefault="00614C88" w:rsidP="00614C88">
            <w:pPr>
              <w:pStyle w:val="a3"/>
              <w:spacing w:before="0" w:beforeAutospacing="0"/>
              <w:rPr>
                <w:b/>
                <w:color w:val="2C2D2E"/>
                <w:sz w:val="23"/>
                <w:szCs w:val="23"/>
              </w:rPr>
            </w:pPr>
            <w:r>
              <w:rPr>
                <w:color w:val="2C2D2E"/>
                <w:sz w:val="23"/>
                <w:szCs w:val="23"/>
              </w:rPr>
              <w:t xml:space="preserve">Приказ № __ </w:t>
            </w:r>
            <w:proofErr w:type="gramStart"/>
            <w:r>
              <w:rPr>
                <w:color w:val="2C2D2E"/>
                <w:sz w:val="23"/>
                <w:szCs w:val="23"/>
              </w:rPr>
              <w:t>от</w:t>
            </w:r>
            <w:proofErr w:type="gramEnd"/>
            <w:r>
              <w:rPr>
                <w:color w:val="2C2D2E"/>
                <w:sz w:val="23"/>
                <w:szCs w:val="23"/>
              </w:rPr>
              <w:t>____________</w:t>
            </w:r>
          </w:p>
        </w:tc>
      </w:tr>
    </w:tbl>
    <w:p w:rsidR="00614C88" w:rsidRDefault="00614C88" w:rsidP="00614C88">
      <w:pPr>
        <w:pStyle w:val="a3"/>
        <w:shd w:val="clear" w:color="auto" w:fill="FFFFFF"/>
        <w:spacing w:before="0" w:beforeAutospacing="0"/>
        <w:rPr>
          <w:b/>
          <w:color w:val="2C2D2E"/>
          <w:sz w:val="23"/>
          <w:szCs w:val="23"/>
        </w:rPr>
      </w:pPr>
    </w:p>
    <w:p w:rsidR="00492356" w:rsidRPr="00B72F40" w:rsidRDefault="00B72F40" w:rsidP="00B72F40">
      <w:pPr>
        <w:pStyle w:val="a3"/>
        <w:shd w:val="clear" w:color="auto" w:fill="FFFFFF"/>
        <w:spacing w:before="0" w:beforeAutospacing="0"/>
        <w:jc w:val="center"/>
        <w:rPr>
          <w:b/>
          <w:color w:val="2C2D2E"/>
          <w:sz w:val="23"/>
          <w:szCs w:val="23"/>
        </w:rPr>
      </w:pPr>
      <w:r w:rsidRPr="00B72F40">
        <w:rPr>
          <w:b/>
          <w:color w:val="2C2D2E"/>
          <w:sz w:val="23"/>
          <w:szCs w:val="23"/>
        </w:rPr>
        <w:t>ПОЛОЖЕНИЕ</w:t>
      </w:r>
    </w:p>
    <w:p w:rsidR="00492356" w:rsidRPr="00492356" w:rsidRDefault="00492356" w:rsidP="00492356">
      <w:pPr>
        <w:pStyle w:val="a3"/>
        <w:shd w:val="clear" w:color="auto" w:fill="FFFFFF"/>
        <w:jc w:val="center"/>
        <w:rPr>
          <w:b/>
          <w:color w:val="2C2D2E"/>
          <w:sz w:val="23"/>
          <w:szCs w:val="23"/>
        </w:rPr>
      </w:pPr>
      <w:r w:rsidRPr="00492356">
        <w:rPr>
          <w:b/>
          <w:color w:val="2C2D2E"/>
          <w:sz w:val="23"/>
          <w:szCs w:val="23"/>
        </w:rPr>
        <w:t>об использовании сре</w:t>
      </w:r>
      <w:r>
        <w:rPr>
          <w:b/>
          <w:color w:val="2C2D2E"/>
          <w:sz w:val="23"/>
          <w:szCs w:val="23"/>
        </w:rPr>
        <w:t>дств мобильной связи МКОУ «</w:t>
      </w:r>
      <w:proofErr w:type="spellStart"/>
      <w:r>
        <w:rPr>
          <w:b/>
          <w:color w:val="2C2D2E"/>
          <w:sz w:val="23"/>
          <w:szCs w:val="23"/>
        </w:rPr>
        <w:t>Ириб</w:t>
      </w:r>
      <w:r w:rsidRPr="00492356">
        <w:rPr>
          <w:b/>
          <w:color w:val="2C2D2E"/>
          <w:sz w:val="23"/>
          <w:szCs w:val="23"/>
        </w:rPr>
        <w:t>ская</w:t>
      </w:r>
      <w:proofErr w:type="spellEnd"/>
      <w:r w:rsidRPr="00492356">
        <w:rPr>
          <w:b/>
          <w:color w:val="2C2D2E"/>
          <w:sz w:val="23"/>
          <w:szCs w:val="23"/>
        </w:rPr>
        <w:t xml:space="preserve"> СОШ</w:t>
      </w:r>
      <w:r>
        <w:rPr>
          <w:b/>
          <w:color w:val="2C2D2E"/>
          <w:sz w:val="23"/>
          <w:szCs w:val="23"/>
        </w:rPr>
        <w:t xml:space="preserve"> им. М.М. Ибрагимова</w:t>
      </w:r>
      <w:r w:rsidRPr="00492356">
        <w:rPr>
          <w:b/>
          <w:color w:val="2C2D2E"/>
          <w:sz w:val="23"/>
          <w:szCs w:val="23"/>
        </w:rPr>
        <w:t>»</w:t>
      </w:r>
    </w:p>
    <w:p w:rsidR="00492356" w:rsidRPr="00492356" w:rsidRDefault="00492356" w:rsidP="00492356">
      <w:pPr>
        <w:pStyle w:val="a3"/>
        <w:shd w:val="clear" w:color="auto" w:fill="FFFFFF"/>
        <w:jc w:val="center"/>
        <w:rPr>
          <w:b/>
          <w:color w:val="2C2D2E"/>
          <w:sz w:val="23"/>
          <w:szCs w:val="23"/>
        </w:rPr>
      </w:pPr>
      <w:r w:rsidRPr="00492356">
        <w:rPr>
          <w:b/>
          <w:color w:val="2C2D2E"/>
          <w:sz w:val="23"/>
          <w:szCs w:val="23"/>
        </w:rPr>
        <w:t>1. Общие положе</w:t>
      </w:r>
      <w:bookmarkStart w:id="0" w:name="_GoBack"/>
      <w:bookmarkEnd w:id="0"/>
      <w:r w:rsidRPr="00492356">
        <w:rPr>
          <w:b/>
          <w:color w:val="2C2D2E"/>
          <w:sz w:val="23"/>
          <w:szCs w:val="23"/>
        </w:rPr>
        <w:t>ния.</w:t>
      </w:r>
    </w:p>
    <w:p w:rsidR="00492356" w:rsidRPr="00492356" w:rsidRDefault="00492356" w:rsidP="00492356">
      <w:pPr>
        <w:pStyle w:val="a3"/>
        <w:shd w:val="clear" w:color="auto" w:fill="FFFFFF"/>
        <w:rPr>
          <w:color w:val="2C2D2E"/>
          <w:sz w:val="23"/>
          <w:szCs w:val="23"/>
        </w:rPr>
      </w:pPr>
      <w:r>
        <w:rPr>
          <w:color w:val="2C2D2E"/>
          <w:sz w:val="23"/>
          <w:szCs w:val="23"/>
        </w:rPr>
        <w:t xml:space="preserve">1.1 </w:t>
      </w:r>
      <w:r w:rsidRPr="00492356">
        <w:rPr>
          <w:color w:val="2C2D2E"/>
          <w:sz w:val="23"/>
          <w:szCs w:val="23"/>
        </w:rPr>
        <w:t>Настоящее Положение об использовании средств мобильной связи (сотовых (мобильных) телефонов,</w:t>
      </w:r>
      <w:r>
        <w:rPr>
          <w:color w:val="2C2D2E"/>
          <w:sz w:val="23"/>
          <w:szCs w:val="23"/>
        </w:rPr>
        <w:t xml:space="preserve"> </w:t>
      </w:r>
      <w:r w:rsidRPr="00492356">
        <w:rPr>
          <w:color w:val="2C2D2E"/>
          <w:sz w:val="23"/>
          <w:szCs w:val="23"/>
        </w:rPr>
        <w:t>смартфонов, планшетов и других средств коммуникации) в период образовательного процесса</w:t>
      </w:r>
      <w:r>
        <w:rPr>
          <w:color w:val="2C2D2E"/>
          <w:sz w:val="23"/>
          <w:szCs w:val="23"/>
        </w:rPr>
        <w:t xml:space="preserve"> </w:t>
      </w:r>
      <w:r w:rsidRPr="00492356">
        <w:rPr>
          <w:color w:val="2C2D2E"/>
          <w:sz w:val="23"/>
          <w:szCs w:val="23"/>
        </w:rPr>
        <w:t>(далее Положение</w:t>
      </w:r>
      <w:proofErr w:type="gramStart"/>
      <w:r w:rsidRPr="00492356">
        <w:rPr>
          <w:color w:val="2C2D2E"/>
          <w:sz w:val="23"/>
          <w:szCs w:val="23"/>
        </w:rPr>
        <w:t>)у</w:t>
      </w:r>
      <w:proofErr w:type="gramEnd"/>
      <w:r w:rsidRPr="00492356">
        <w:rPr>
          <w:color w:val="2C2D2E"/>
          <w:sz w:val="23"/>
          <w:szCs w:val="23"/>
        </w:rPr>
        <w:t xml:space="preserve">станавливается для работников и обучающихся </w:t>
      </w:r>
      <w:r w:rsidRPr="00492356">
        <w:rPr>
          <w:color w:val="2C2D2E"/>
          <w:sz w:val="23"/>
          <w:szCs w:val="23"/>
        </w:rPr>
        <w:t>МКОУ «</w:t>
      </w:r>
      <w:proofErr w:type="spellStart"/>
      <w:r w:rsidRPr="00492356">
        <w:rPr>
          <w:color w:val="2C2D2E"/>
          <w:sz w:val="23"/>
          <w:szCs w:val="23"/>
        </w:rPr>
        <w:t>Ирибская</w:t>
      </w:r>
      <w:proofErr w:type="spellEnd"/>
      <w:r w:rsidRPr="00492356">
        <w:rPr>
          <w:color w:val="2C2D2E"/>
          <w:sz w:val="23"/>
          <w:szCs w:val="23"/>
        </w:rPr>
        <w:t xml:space="preserve"> СОШ им. М.М. Ибрагимова» </w:t>
      </w:r>
      <w:r>
        <w:rPr>
          <w:color w:val="2C2D2E"/>
          <w:sz w:val="23"/>
          <w:szCs w:val="23"/>
        </w:rPr>
        <w:t xml:space="preserve"> </w:t>
      </w:r>
      <w:r w:rsidRPr="00492356">
        <w:rPr>
          <w:color w:val="2C2D2E"/>
          <w:sz w:val="23"/>
          <w:szCs w:val="23"/>
        </w:rPr>
        <w:t>(далее - школа) с целью упорядочения и улучшения организации режима работы школы, защиты гражданских прав всех субъектов образовательного процесса: обучающихся, родителей (законных представителей), работников</w:t>
      </w:r>
      <w:r>
        <w:rPr>
          <w:color w:val="2C2D2E"/>
          <w:sz w:val="23"/>
          <w:szCs w:val="23"/>
        </w:rPr>
        <w:t xml:space="preserve"> </w:t>
      </w:r>
      <w:r w:rsidRPr="00492356">
        <w:rPr>
          <w:color w:val="2C2D2E"/>
          <w:sz w:val="23"/>
          <w:szCs w:val="23"/>
        </w:rPr>
        <w:t>школы.</w:t>
      </w:r>
    </w:p>
    <w:p w:rsidR="00492356" w:rsidRDefault="00492356" w:rsidP="00492356">
      <w:pPr>
        <w:pStyle w:val="a3"/>
        <w:shd w:val="clear" w:color="auto" w:fill="FFFFFF"/>
        <w:rPr>
          <w:color w:val="2C2D2E"/>
          <w:sz w:val="23"/>
          <w:szCs w:val="23"/>
        </w:rPr>
      </w:pPr>
      <w:r>
        <w:rPr>
          <w:color w:val="2C2D2E"/>
          <w:sz w:val="23"/>
          <w:szCs w:val="23"/>
        </w:rPr>
        <w:t xml:space="preserve">1.2 </w:t>
      </w:r>
      <w:r w:rsidRPr="00492356">
        <w:rPr>
          <w:color w:val="2C2D2E"/>
          <w:sz w:val="23"/>
          <w:szCs w:val="23"/>
        </w:rPr>
        <w:t xml:space="preserve">Положение разработано в соответствии </w:t>
      </w:r>
      <w:proofErr w:type="gramStart"/>
      <w:r w:rsidRPr="00492356">
        <w:rPr>
          <w:color w:val="2C2D2E"/>
          <w:sz w:val="23"/>
          <w:szCs w:val="23"/>
        </w:rPr>
        <w:t>с</w:t>
      </w:r>
      <w:proofErr w:type="gramEnd"/>
      <w:r w:rsidRPr="00492356">
        <w:rPr>
          <w:color w:val="2C2D2E"/>
          <w:sz w:val="23"/>
          <w:szCs w:val="23"/>
        </w:rPr>
        <w:t>:</w:t>
      </w:r>
    </w:p>
    <w:p w:rsidR="00492356" w:rsidRPr="00492356" w:rsidRDefault="00492356" w:rsidP="00492356">
      <w:pPr>
        <w:pStyle w:val="a3"/>
        <w:shd w:val="clear" w:color="auto" w:fill="FFFFFF"/>
        <w:rPr>
          <w:color w:val="2C2D2E"/>
          <w:sz w:val="23"/>
          <w:szCs w:val="23"/>
        </w:rPr>
      </w:pPr>
      <w:r w:rsidRPr="00492356">
        <w:rPr>
          <w:color w:val="2C2D2E"/>
          <w:sz w:val="23"/>
          <w:szCs w:val="23"/>
        </w:rPr>
        <w:t>• Конституцией РФ;</w:t>
      </w:r>
    </w:p>
    <w:p w:rsidR="00492356" w:rsidRPr="00492356" w:rsidRDefault="00492356" w:rsidP="00492356">
      <w:pPr>
        <w:pStyle w:val="a3"/>
        <w:shd w:val="clear" w:color="auto" w:fill="FFFFFF"/>
        <w:rPr>
          <w:color w:val="2C2D2E"/>
          <w:sz w:val="23"/>
          <w:szCs w:val="23"/>
        </w:rPr>
      </w:pPr>
      <w:r w:rsidRPr="00492356">
        <w:rPr>
          <w:color w:val="2C2D2E"/>
          <w:sz w:val="23"/>
          <w:szCs w:val="23"/>
        </w:rPr>
        <w:t>• Законом РФ «Об образовании в Российской Федерации» от 29 декабря 2012 г. N 273-ФЗ "Об образовании в</w:t>
      </w:r>
      <w:r>
        <w:rPr>
          <w:color w:val="2C2D2E"/>
          <w:sz w:val="23"/>
          <w:szCs w:val="23"/>
        </w:rPr>
        <w:t xml:space="preserve"> </w:t>
      </w:r>
      <w:r w:rsidRPr="00492356">
        <w:rPr>
          <w:color w:val="2C2D2E"/>
          <w:sz w:val="23"/>
          <w:szCs w:val="23"/>
        </w:rPr>
        <w:t>Российской Федерации" (с изменениями и дополнениями);</w:t>
      </w:r>
    </w:p>
    <w:p w:rsidR="00492356" w:rsidRPr="00492356" w:rsidRDefault="00492356" w:rsidP="00492356">
      <w:pPr>
        <w:pStyle w:val="a3"/>
        <w:shd w:val="clear" w:color="auto" w:fill="FFFFFF"/>
        <w:rPr>
          <w:color w:val="2C2D2E"/>
          <w:sz w:val="23"/>
          <w:szCs w:val="23"/>
        </w:rPr>
      </w:pPr>
      <w:r w:rsidRPr="00492356">
        <w:rPr>
          <w:color w:val="2C2D2E"/>
          <w:sz w:val="23"/>
          <w:szCs w:val="23"/>
        </w:rPr>
        <w:t>• Федеральным законом N 152-ФЗ «О персональных данных» от 27.07.2006; • Федеральным законом N 436-ФЗ «О защите детей от информации, причиняющей вред их здоровью и</w:t>
      </w:r>
      <w:r>
        <w:rPr>
          <w:color w:val="2C2D2E"/>
          <w:sz w:val="23"/>
          <w:szCs w:val="23"/>
        </w:rPr>
        <w:t xml:space="preserve"> </w:t>
      </w:r>
      <w:r w:rsidRPr="00492356">
        <w:rPr>
          <w:color w:val="2C2D2E"/>
          <w:sz w:val="23"/>
          <w:szCs w:val="23"/>
        </w:rPr>
        <w:t>развитию» от 29.12.2010;</w:t>
      </w:r>
    </w:p>
    <w:p w:rsidR="00492356" w:rsidRPr="00492356" w:rsidRDefault="00492356" w:rsidP="00492356">
      <w:pPr>
        <w:pStyle w:val="a3"/>
        <w:shd w:val="clear" w:color="auto" w:fill="FFFFFF"/>
        <w:rPr>
          <w:color w:val="2C2D2E"/>
          <w:sz w:val="23"/>
          <w:szCs w:val="23"/>
        </w:rPr>
      </w:pPr>
      <w:r w:rsidRPr="00492356">
        <w:rPr>
          <w:color w:val="2C2D2E"/>
          <w:sz w:val="23"/>
          <w:szCs w:val="23"/>
        </w:rPr>
        <w:t>• методическими рекомендациями об использовании устройств мобильной связи в общеобразовательных</w:t>
      </w:r>
      <w:r>
        <w:rPr>
          <w:color w:val="2C2D2E"/>
          <w:sz w:val="23"/>
          <w:szCs w:val="23"/>
        </w:rPr>
        <w:t xml:space="preserve"> </w:t>
      </w:r>
      <w:r w:rsidRPr="00492356">
        <w:rPr>
          <w:color w:val="2C2D2E"/>
          <w:sz w:val="23"/>
          <w:szCs w:val="23"/>
        </w:rPr>
        <w:t>организациях N 01-230/13-01 от 14.08.2019 г.</w:t>
      </w:r>
    </w:p>
    <w:p w:rsidR="00492356" w:rsidRPr="00492356" w:rsidRDefault="00492356" w:rsidP="00492356">
      <w:pPr>
        <w:pStyle w:val="a3"/>
        <w:shd w:val="clear" w:color="auto" w:fill="FFFFFF"/>
        <w:rPr>
          <w:color w:val="2C2D2E"/>
          <w:sz w:val="23"/>
          <w:szCs w:val="23"/>
        </w:rPr>
      </w:pPr>
      <w:r w:rsidRPr="00492356">
        <w:rPr>
          <w:color w:val="2C2D2E"/>
          <w:sz w:val="23"/>
          <w:szCs w:val="23"/>
        </w:rPr>
        <w:t>1.3 Соблюдение Положения:</w:t>
      </w:r>
    </w:p>
    <w:p w:rsidR="00492356" w:rsidRPr="00492356" w:rsidRDefault="00492356" w:rsidP="00492356">
      <w:pPr>
        <w:pStyle w:val="a3"/>
        <w:shd w:val="clear" w:color="auto" w:fill="FFFFFF"/>
        <w:rPr>
          <w:color w:val="2C2D2E"/>
          <w:sz w:val="23"/>
          <w:szCs w:val="23"/>
        </w:rPr>
      </w:pPr>
      <w:r w:rsidRPr="00492356">
        <w:rPr>
          <w:color w:val="2C2D2E"/>
          <w:sz w:val="23"/>
          <w:szCs w:val="23"/>
        </w:rPr>
        <w:t>• способствует праву каждого обучающегося на получение образования в соответствии</w:t>
      </w:r>
      <w:proofErr w:type="gramStart"/>
      <w:r w:rsidRPr="00492356">
        <w:rPr>
          <w:color w:val="2C2D2E"/>
          <w:sz w:val="23"/>
          <w:szCs w:val="23"/>
        </w:rPr>
        <w:t xml:space="preserve"> С</w:t>
      </w:r>
      <w:proofErr w:type="gramEnd"/>
      <w:r w:rsidRPr="00492356">
        <w:rPr>
          <w:color w:val="2C2D2E"/>
          <w:sz w:val="23"/>
          <w:szCs w:val="23"/>
        </w:rPr>
        <w:t xml:space="preserve"> Федеральными</w:t>
      </w:r>
      <w:r>
        <w:rPr>
          <w:color w:val="2C2D2E"/>
          <w:sz w:val="23"/>
          <w:szCs w:val="23"/>
        </w:rPr>
        <w:t xml:space="preserve"> </w:t>
      </w:r>
      <w:r w:rsidRPr="00492356">
        <w:rPr>
          <w:color w:val="2C2D2E"/>
          <w:sz w:val="23"/>
          <w:szCs w:val="23"/>
        </w:rPr>
        <w:t>государственными образовательными стандартами при соблюдении прав и свобод других лиц;</w:t>
      </w:r>
    </w:p>
    <w:p w:rsidR="00492356" w:rsidRPr="00492356" w:rsidRDefault="00492356" w:rsidP="00492356">
      <w:pPr>
        <w:pStyle w:val="a3"/>
        <w:shd w:val="clear" w:color="auto" w:fill="FFFFFF"/>
        <w:rPr>
          <w:color w:val="2C2D2E"/>
          <w:sz w:val="23"/>
          <w:szCs w:val="23"/>
        </w:rPr>
      </w:pPr>
      <w:r w:rsidRPr="00492356">
        <w:rPr>
          <w:color w:val="2C2D2E"/>
          <w:sz w:val="23"/>
          <w:szCs w:val="23"/>
        </w:rPr>
        <w:t>• обеспечивает повышение качества и эффективности получаемых образовательных услуг; • способствует созданию психологически комфортных условий учебного процесса; • обеспечивает защиту школьного пространства от попыток пропаганды культа насилия и жестокости и защиту обучающегося от информации, причиняющей вред здоровью и развитию;</w:t>
      </w:r>
    </w:p>
    <w:p w:rsidR="00492356" w:rsidRPr="00492356" w:rsidRDefault="00492356" w:rsidP="00492356">
      <w:pPr>
        <w:pStyle w:val="a3"/>
        <w:shd w:val="clear" w:color="auto" w:fill="FFFFFF"/>
        <w:rPr>
          <w:color w:val="2C2D2E"/>
          <w:sz w:val="23"/>
          <w:szCs w:val="23"/>
        </w:rPr>
      </w:pPr>
      <w:proofErr w:type="gramStart"/>
      <w:r w:rsidRPr="00492356">
        <w:rPr>
          <w:color w:val="2C2D2E"/>
          <w:sz w:val="23"/>
          <w:szCs w:val="23"/>
        </w:rPr>
        <w:t>• способствует уменьшению вредного воздействия на обучающихся радиочастотного и электромагнитного</w:t>
      </w:r>
      <w:r>
        <w:rPr>
          <w:color w:val="2C2D2E"/>
          <w:sz w:val="23"/>
          <w:szCs w:val="23"/>
        </w:rPr>
        <w:t xml:space="preserve"> </w:t>
      </w:r>
      <w:r w:rsidRPr="00492356">
        <w:rPr>
          <w:color w:val="2C2D2E"/>
          <w:sz w:val="23"/>
          <w:szCs w:val="23"/>
        </w:rPr>
        <w:t>излучения от сотовых (мобильных) телефонов; • обеспечивает повышение уровня дисциплины.</w:t>
      </w:r>
      <w:proofErr w:type="gramEnd"/>
    </w:p>
    <w:p w:rsidR="00492356" w:rsidRPr="00492356" w:rsidRDefault="00492356" w:rsidP="00492356">
      <w:pPr>
        <w:pStyle w:val="a3"/>
        <w:shd w:val="clear" w:color="auto" w:fill="FFFFFF"/>
        <w:rPr>
          <w:color w:val="2C2D2E"/>
          <w:sz w:val="23"/>
          <w:szCs w:val="23"/>
        </w:rPr>
      </w:pPr>
      <w:r w:rsidRPr="00492356">
        <w:rPr>
          <w:color w:val="2C2D2E"/>
          <w:sz w:val="23"/>
          <w:szCs w:val="23"/>
        </w:rPr>
        <w:lastRenderedPageBreak/>
        <w:t>1.4 Участники образовательного процесса имеют право пользования средствами мобильной связи на</w:t>
      </w:r>
      <w:r>
        <w:rPr>
          <w:color w:val="2C2D2E"/>
          <w:sz w:val="23"/>
          <w:szCs w:val="23"/>
        </w:rPr>
        <w:t xml:space="preserve"> </w:t>
      </w:r>
      <w:r w:rsidRPr="00492356">
        <w:rPr>
          <w:color w:val="2C2D2E"/>
          <w:sz w:val="23"/>
          <w:szCs w:val="23"/>
        </w:rPr>
        <w:t>территории школы.</w:t>
      </w:r>
    </w:p>
    <w:p w:rsidR="00492356" w:rsidRPr="00492356" w:rsidRDefault="00492356" w:rsidP="00492356">
      <w:pPr>
        <w:pStyle w:val="a3"/>
        <w:shd w:val="clear" w:color="auto" w:fill="FFFFFF"/>
        <w:rPr>
          <w:color w:val="2C2D2E"/>
          <w:sz w:val="23"/>
          <w:szCs w:val="23"/>
        </w:rPr>
      </w:pPr>
      <w:r w:rsidRPr="00492356">
        <w:rPr>
          <w:color w:val="2C2D2E"/>
          <w:sz w:val="23"/>
          <w:szCs w:val="23"/>
        </w:rPr>
        <w:t>1.5. Мобильный телефон является личной собственностью работника и обучающегося.</w:t>
      </w:r>
      <w:r w:rsidRPr="00492356">
        <w:rPr>
          <w:color w:val="2C2D2E"/>
          <w:sz w:val="23"/>
          <w:szCs w:val="23"/>
        </w:rPr>
        <w:br/>
        <w:t>1.6</w:t>
      </w:r>
      <w:proofErr w:type="gramStart"/>
      <w:r w:rsidRPr="00492356">
        <w:rPr>
          <w:color w:val="2C2D2E"/>
          <w:sz w:val="23"/>
          <w:szCs w:val="23"/>
        </w:rPr>
        <w:t xml:space="preserve"> В</w:t>
      </w:r>
      <w:proofErr w:type="gramEnd"/>
      <w:r w:rsidRPr="00492356">
        <w:rPr>
          <w:color w:val="2C2D2E"/>
          <w:sz w:val="23"/>
          <w:szCs w:val="23"/>
        </w:rPr>
        <w:t xml:space="preserve"> каждом учебном кабинете школы на стенде для документ</w:t>
      </w:r>
      <w:r>
        <w:rPr>
          <w:color w:val="2C2D2E"/>
          <w:sz w:val="23"/>
          <w:szCs w:val="23"/>
        </w:rPr>
        <w:t xml:space="preserve">ации или на другом видном месте </w:t>
      </w:r>
      <w:r w:rsidRPr="00492356">
        <w:rPr>
          <w:color w:val="2C2D2E"/>
          <w:sz w:val="23"/>
          <w:szCs w:val="23"/>
        </w:rPr>
        <w:t>должен находиться знак, на листе формата А4, запрещающий использование мобильных телефонов.</w:t>
      </w:r>
    </w:p>
    <w:p w:rsidR="00492356" w:rsidRPr="00492356" w:rsidRDefault="00492356" w:rsidP="00492356">
      <w:pPr>
        <w:pStyle w:val="a3"/>
        <w:shd w:val="clear" w:color="auto" w:fill="FFFFFF"/>
        <w:rPr>
          <w:b/>
          <w:color w:val="2C2D2E"/>
          <w:sz w:val="23"/>
          <w:szCs w:val="23"/>
        </w:rPr>
      </w:pPr>
      <w:r w:rsidRPr="00492356">
        <w:rPr>
          <w:b/>
          <w:color w:val="2C2D2E"/>
          <w:sz w:val="23"/>
          <w:szCs w:val="23"/>
        </w:rPr>
        <w:t>2.Основные понятия.</w:t>
      </w:r>
    </w:p>
    <w:p w:rsidR="00492356" w:rsidRPr="00492356" w:rsidRDefault="00492356" w:rsidP="00492356">
      <w:pPr>
        <w:pStyle w:val="a3"/>
        <w:shd w:val="clear" w:color="auto" w:fill="FFFFFF"/>
        <w:rPr>
          <w:b/>
          <w:color w:val="2C2D2E"/>
          <w:sz w:val="23"/>
          <w:szCs w:val="23"/>
        </w:rPr>
      </w:pPr>
      <w:r w:rsidRPr="00492356">
        <w:rPr>
          <w:b/>
          <w:color w:val="2C2D2E"/>
          <w:sz w:val="23"/>
          <w:szCs w:val="23"/>
        </w:rPr>
        <w:t xml:space="preserve">Средства мобильной связи (сотовый телефон, смартфон, планшет) </w:t>
      </w:r>
      <w:r w:rsidRPr="00492356">
        <w:rPr>
          <w:color w:val="2C2D2E"/>
          <w:sz w:val="23"/>
          <w:szCs w:val="23"/>
        </w:rPr>
        <w:t>- средство коммуникации и составляющая имиджа современного человека, которую не принято активно демонстрировать. Пользователь субъект образовательного процесса, пользующийся средствами мобильной связи.</w:t>
      </w:r>
      <w:r w:rsidRPr="00492356">
        <w:rPr>
          <w:color w:val="2C2D2E"/>
          <w:sz w:val="23"/>
          <w:szCs w:val="23"/>
        </w:rPr>
        <w:br/>
      </w:r>
      <w:r w:rsidRPr="00492356">
        <w:rPr>
          <w:b/>
          <w:color w:val="2C2D2E"/>
          <w:sz w:val="23"/>
          <w:szCs w:val="23"/>
        </w:rPr>
        <w:t xml:space="preserve">Пропаганда культа насилия и жестокости посредством телефона </w:t>
      </w:r>
      <w:r w:rsidRPr="00492356">
        <w:rPr>
          <w:color w:val="2C2D2E"/>
          <w:sz w:val="23"/>
          <w:szCs w:val="23"/>
        </w:rPr>
        <w:t>- демонстрация и распространение окружающим видео-или фото-сюжетов соответствующего содержания (в нарушение Закона РФ «Об особых правилах распространения эротической продукции и запрете пропаганды культа насилия и жестокости»)</w:t>
      </w:r>
      <w:proofErr w:type="gramStart"/>
      <w:r w:rsidRPr="00492356">
        <w:rPr>
          <w:color w:val="2C2D2E"/>
          <w:sz w:val="23"/>
          <w:szCs w:val="23"/>
        </w:rPr>
        <w:t>.</w:t>
      </w:r>
      <w:proofErr w:type="gramEnd"/>
      <w:r w:rsidRPr="00492356">
        <w:rPr>
          <w:color w:val="2C2D2E"/>
          <w:sz w:val="23"/>
          <w:szCs w:val="23"/>
        </w:rPr>
        <w:t xml:space="preserve"> </w:t>
      </w:r>
      <w:proofErr w:type="spellStart"/>
      <w:proofErr w:type="gramStart"/>
      <w:r w:rsidRPr="00492356">
        <w:rPr>
          <w:color w:val="2C2D2E"/>
          <w:sz w:val="23"/>
          <w:szCs w:val="23"/>
        </w:rPr>
        <w:t>ы</w:t>
      </w:r>
      <w:proofErr w:type="gramEnd"/>
      <w:r w:rsidRPr="00492356">
        <w:rPr>
          <w:color w:val="2C2D2E"/>
          <w:sz w:val="23"/>
          <w:szCs w:val="23"/>
        </w:rPr>
        <w:t>х</w:t>
      </w:r>
      <w:proofErr w:type="spellEnd"/>
      <w:r w:rsidRPr="00492356">
        <w:rPr>
          <w:color w:val="2C2D2E"/>
          <w:sz w:val="23"/>
          <w:szCs w:val="23"/>
        </w:rPr>
        <w:t>) Сознательное нанесение вреда имиджу школы съемка в стенах школы режиссированных (постановочных) сцен насилия, вандализма с целью дальнейшей демонстрации сюжетов окружающим.</w:t>
      </w:r>
      <w:r w:rsidRPr="00492356">
        <w:rPr>
          <w:color w:val="2C2D2E"/>
          <w:sz w:val="23"/>
          <w:szCs w:val="23"/>
        </w:rPr>
        <w:br/>
      </w:r>
      <w:r w:rsidRPr="00492356">
        <w:rPr>
          <w:b/>
          <w:color w:val="2C2D2E"/>
          <w:sz w:val="23"/>
          <w:szCs w:val="23"/>
        </w:rPr>
        <w:t>3 Условия применения средств мобильной связи.</w:t>
      </w:r>
      <w:r w:rsidRPr="00492356">
        <w:rPr>
          <w:b/>
          <w:color w:val="2C2D2E"/>
          <w:sz w:val="23"/>
          <w:szCs w:val="23"/>
        </w:rPr>
        <w:br/>
      </w:r>
      <w:r w:rsidRPr="00492356">
        <w:rPr>
          <w:color w:val="2C2D2E"/>
          <w:sz w:val="23"/>
          <w:szCs w:val="23"/>
        </w:rPr>
        <w:t>3.1. Использование средств мобильной связи даёт возможность: - контролировать местонахождение ребёнка (обучающегося), его самочувствие; осуществлять обмен различными видами информации.</w:t>
      </w:r>
      <w:r w:rsidRPr="00492356">
        <w:rPr>
          <w:color w:val="2C2D2E"/>
          <w:sz w:val="23"/>
          <w:szCs w:val="23"/>
        </w:rPr>
        <w:br/>
        <w:t>3.2. Не допускается пользование средствами мобильной связи во время ведения образовательного процесса (урочная деятельность, внеклассные мероприятия) в школе.</w:t>
      </w:r>
      <w:r w:rsidRPr="00492356">
        <w:rPr>
          <w:color w:val="2C2D2E"/>
          <w:sz w:val="23"/>
          <w:szCs w:val="23"/>
        </w:rPr>
        <w:br/>
        <w:t>3.3. На период ведения образовательного процесса (урочная деятельность, внеклассные мероприятия) в школе владелец средством мобильной связи должен отключить его, либо отк</w:t>
      </w:r>
      <w:r>
        <w:rPr>
          <w:color w:val="2C2D2E"/>
          <w:sz w:val="23"/>
          <w:szCs w:val="23"/>
        </w:rPr>
        <w:t xml:space="preserve">лючить звуковой сигнал </w:t>
      </w:r>
      <w:proofErr w:type="gramStart"/>
      <w:r>
        <w:rPr>
          <w:color w:val="2C2D2E"/>
          <w:sz w:val="23"/>
          <w:szCs w:val="23"/>
        </w:rPr>
        <w:t>телефона</w:t>
      </w:r>
      <w:proofErr w:type="gramEnd"/>
      <w:r>
        <w:rPr>
          <w:color w:val="2C2D2E"/>
          <w:sz w:val="23"/>
          <w:szCs w:val="23"/>
        </w:rPr>
        <w:t xml:space="preserve"> </w:t>
      </w:r>
      <w:r w:rsidRPr="00492356">
        <w:rPr>
          <w:color w:val="2C2D2E"/>
          <w:sz w:val="23"/>
          <w:szCs w:val="23"/>
        </w:rPr>
        <w:t xml:space="preserve">поставив его в режим </w:t>
      </w:r>
      <w:proofErr w:type="spellStart"/>
      <w:r w:rsidRPr="00492356">
        <w:rPr>
          <w:color w:val="2C2D2E"/>
          <w:sz w:val="23"/>
          <w:szCs w:val="23"/>
        </w:rPr>
        <w:t>вибровызова</w:t>
      </w:r>
      <w:proofErr w:type="spellEnd"/>
      <w:r w:rsidRPr="00492356">
        <w:rPr>
          <w:color w:val="2C2D2E"/>
          <w:sz w:val="23"/>
          <w:szCs w:val="23"/>
        </w:rPr>
        <w:t>.</w:t>
      </w:r>
      <w:r w:rsidRPr="00492356">
        <w:rPr>
          <w:color w:val="2C2D2E"/>
          <w:sz w:val="23"/>
          <w:szCs w:val="23"/>
        </w:rPr>
        <w:br/>
        <w:t>3.4 Средства мобильной связи во время ведения образовательного проце</w:t>
      </w:r>
      <w:r>
        <w:rPr>
          <w:color w:val="2C2D2E"/>
          <w:sz w:val="23"/>
          <w:szCs w:val="23"/>
        </w:rPr>
        <w:t xml:space="preserve">сса в школе должны находиться в </w:t>
      </w:r>
      <w:r w:rsidRPr="00492356">
        <w:rPr>
          <w:color w:val="2C2D2E"/>
          <w:sz w:val="23"/>
          <w:szCs w:val="23"/>
        </w:rPr>
        <w:t>портфелях (по возможности в футляре) обучающегося.</w:t>
      </w:r>
      <w:r w:rsidRPr="00492356">
        <w:rPr>
          <w:color w:val="2C2D2E"/>
          <w:sz w:val="23"/>
          <w:szCs w:val="23"/>
        </w:rPr>
        <w:br/>
        <w:t>3.5 Пользование мобильной связью обучающимися школы разрешается в п</w:t>
      </w:r>
      <w:r>
        <w:rPr>
          <w:color w:val="2C2D2E"/>
          <w:sz w:val="23"/>
          <w:szCs w:val="23"/>
        </w:rPr>
        <w:t xml:space="preserve">ерерывах между уроками в </w:t>
      </w:r>
      <w:proofErr w:type="gramStart"/>
      <w:r>
        <w:rPr>
          <w:color w:val="2C2D2E"/>
          <w:sz w:val="23"/>
          <w:szCs w:val="23"/>
        </w:rPr>
        <w:t>здании</w:t>
      </w:r>
      <w:proofErr w:type="gramEnd"/>
      <w:r>
        <w:rPr>
          <w:color w:val="2C2D2E"/>
          <w:sz w:val="23"/>
          <w:szCs w:val="23"/>
        </w:rPr>
        <w:t xml:space="preserve"> </w:t>
      </w:r>
      <w:r w:rsidRPr="00492356">
        <w:rPr>
          <w:color w:val="2C2D2E"/>
          <w:sz w:val="23"/>
          <w:szCs w:val="23"/>
        </w:rPr>
        <w:t>школы.</w:t>
      </w:r>
      <w:r w:rsidRPr="00492356">
        <w:rPr>
          <w:color w:val="2C2D2E"/>
          <w:sz w:val="23"/>
          <w:szCs w:val="23"/>
        </w:rPr>
        <w:br/>
        <w:t>3.6 Ответственность за сохранность средств мобильной связи лежит толь</w:t>
      </w:r>
      <w:r>
        <w:rPr>
          <w:color w:val="2C2D2E"/>
          <w:sz w:val="23"/>
          <w:szCs w:val="23"/>
        </w:rPr>
        <w:t xml:space="preserve">ко на его владельце (родителях, </w:t>
      </w:r>
      <w:r w:rsidRPr="00492356">
        <w:rPr>
          <w:color w:val="2C2D2E"/>
          <w:sz w:val="23"/>
          <w:szCs w:val="23"/>
        </w:rPr>
        <w:t>законных представителях владельца).</w:t>
      </w:r>
      <w:r w:rsidRPr="00492356">
        <w:rPr>
          <w:color w:val="2C2D2E"/>
          <w:sz w:val="23"/>
          <w:szCs w:val="23"/>
        </w:rPr>
        <w:br/>
      </w:r>
      <w:proofErr w:type="gramStart"/>
      <w:r w:rsidRPr="00492356">
        <w:rPr>
          <w:color w:val="2C2D2E"/>
          <w:sz w:val="23"/>
          <w:szCs w:val="23"/>
        </w:rPr>
        <w:t>Все случаи хищения имущества рассматриваются в установленном законом порядке и преследуются в соответствии с законодательством РФ.</w:t>
      </w:r>
      <w:r w:rsidRPr="00492356">
        <w:rPr>
          <w:color w:val="2C2D2E"/>
          <w:sz w:val="23"/>
          <w:szCs w:val="23"/>
        </w:rPr>
        <w:br/>
        <w:t>3.7 Обучающиеся могут использовать на уроке планшеты или электронные книги в рамках учебной программы только с разрешения учителя и с учетом норм, установленных СанПиНом 2.4.2.2821-10.</w:t>
      </w:r>
      <w:r w:rsidRPr="00492356">
        <w:rPr>
          <w:color w:val="2C2D2E"/>
          <w:sz w:val="23"/>
          <w:szCs w:val="23"/>
        </w:rPr>
        <w:br/>
        <w:t>3.8 Педагогическим и другим работникам также запрещено пользоваться мобильным телефоном во время учебных занятий (за исключением экстренных случаев</w:t>
      </w:r>
      <w:proofErr w:type="gramEnd"/>
      <w:r w:rsidRPr="00492356">
        <w:rPr>
          <w:color w:val="2C2D2E"/>
          <w:sz w:val="23"/>
          <w:szCs w:val="23"/>
        </w:rPr>
        <w:t>). Во внеурочное же время они обязаны максимально ограничивать себя в пользовании телефоном в присутствии обучающихся. Учителя во время урока имеют право пользоваться лишь одной функцией телефона - часами.</w:t>
      </w:r>
      <w:r w:rsidRPr="00492356">
        <w:rPr>
          <w:color w:val="2C2D2E"/>
          <w:sz w:val="23"/>
          <w:szCs w:val="23"/>
        </w:rPr>
        <w:br/>
      </w:r>
      <w:r w:rsidRPr="00492356">
        <w:rPr>
          <w:b/>
          <w:color w:val="2C2D2E"/>
          <w:sz w:val="23"/>
          <w:szCs w:val="23"/>
        </w:rPr>
        <w:t>4 Права обучающихся (пользователей).</w:t>
      </w:r>
      <w:r w:rsidRPr="00492356">
        <w:rPr>
          <w:b/>
          <w:color w:val="2C2D2E"/>
          <w:sz w:val="23"/>
          <w:szCs w:val="23"/>
        </w:rPr>
        <w:br/>
      </w:r>
      <w:r w:rsidRPr="00492356">
        <w:rPr>
          <w:color w:val="2C2D2E"/>
          <w:sz w:val="23"/>
          <w:szCs w:val="23"/>
        </w:rPr>
        <w:t>4.1</w:t>
      </w:r>
      <w:proofErr w:type="gramStart"/>
      <w:r w:rsidRPr="00492356">
        <w:rPr>
          <w:color w:val="2C2D2E"/>
          <w:sz w:val="23"/>
          <w:szCs w:val="23"/>
        </w:rPr>
        <w:t xml:space="preserve"> В</w:t>
      </w:r>
      <w:proofErr w:type="gramEnd"/>
      <w:r w:rsidRPr="00492356">
        <w:rPr>
          <w:color w:val="2C2D2E"/>
          <w:sz w:val="23"/>
          <w:szCs w:val="23"/>
        </w:rPr>
        <w:t>не уроков и иного образовательного процесса пользователь имеет право применять сотовый (мобильный) телефон в здании школы как современное средство коммуникации:</w:t>
      </w:r>
      <w:r w:rsidRPr="00492356">
        <w:rPr>
          <w:color w:val="2C2D2E"/>
          <w:sz w:val="23"/>
          <w:szCs w:val="23"/>
        </w:rPr>
        <w:br/>
        <w:t xml:space="preserve">- осуществлять и принимать звонки; - посылать SMS - сообщения; - обмениваться информацией; </w:t>
      </w:r>
      <w:proofErr w:type="gramStart"/>
      <w:r w:rsidRPr="00492356">
        <w:rPr>
          <w:color w:val="2C2D2E"/>
          <w:sz w:val="23"/>
          <w:szCs w:val="23"/>
        </w:rPr>
        <w:t>-с</w:t>
      </w:r>
      <w:proofErr w:type="gramEnd"/>
      <w:r w:rsidRPr="00492356">
        <w:rPr>
          <w:color w:val="2C2D2E"/>
          <w:sz w:val="23"/>
          <w:szCs w:val="23"/>
        </w:rPr>
        <w:t>лушать радио и музыку через наушники в тихом режиме;</w:t>
      </w:r>
      <w:r w:rsidRPr="00492356">
        <w:rPr>
          <w:color w:val="2C2D2E"/>
          <w:sz w:val="23"/>
          <w:szCs w:val="23"/>
        </w:rPr>
        <w:br/>
        <w:t>-играть;</w:t>
      </w:r>
      <w:r w:rsidRPr="00492356">
        <w:rPr>
          <w:color w:val="2C2D2E"/>
          <w:sz w:val="23"/>
          <w:szCs w:val="23"/>
        </w:rPr>
        <w:br/>
        <w:t>-делать открытую фото- и видеосъемку с согласия окружающих.</w:t>
      </w:r>
      <w:r w:rsidRPr="00492356">
        <w:rPr>
          <w:color w:val="2C2D2E"/>
          <w:sz w:val="23"/>
          <w:szCs w:val="23"/>
        </w:rPr>
        <w:br/>
      </w:r>
      <w:r w:rsidRPr="00492356">
        <w:rPr>
          <w:b/>
          <w:color w:val="2C2D2E"/>
          <w:sz w:val="23"/>
          <w:szCs w:val="23"/>
        </w:rPr>
        <w:t>5.Обязанности обучающихся (пользователей).</w:t>
      </w:r>
      <w:r w:rsidRPr="00492356">
        <w:rPr>
          <w:b/>
          <w:color w:val="2C2D2E"/>
          <w:sz w:val="23"/>
          <w:szCs w:val="23"/>
        </w:rPr>
        <w:br/>
      </w:r>
      <w:r w:rsidRPr="00492356">
        <w:rPr>
          <w:color w:val="2C2D2E"/>
          <w:sz w:val="23"/>
          <w:szCs w:val="23"/>
        </w:rPr>
        <w:t>5.1 Пользователь обязан помнить о том, что использование средств мобильной связи во время образовательного процесса является нарушением конституционного принципа о том, что «осуществление прав и свобод гражданина не должно нарушать права и свободы других лиц» (п. 3 ст. 17 Конституции РФ), следовательно, реализация их права на получение информации (п. 4 ст. 29 Конституции РФ) является нарушением права других учащихся на получение образования (п. 1 ст. 43 Конституции РФ).</w:t>
      </w:r>
      <w:r w:rsidRPr="00492356">
        <w:rPr>
          <w:color w:val="2C2D2E"/>
          <w:sz w:val="23"/>
          <w:szCs w:val="23"/>
        </w:rPr>
        <w:br/>
        <w:t xml:space="preserve">5.2 Пользователь обязан помнить о том, что использование средств мобильной связи для сбора, хранения, использования и распространения информации о частной жизни лица без его согласия не </w:t>
      </w:r>
      <w:r w:rsidRPr="00492356">
        <w:rPr>
          <w:color w:val="2C2D2E"/>
          <w:sz w:val="23"/>
          <w:szCs w:val="23"/>
        </w:rPr>
        <w:lastRenderedPageBreak/>
        <w:t>допускается (</w:t>
      </w:r>
      <w:proofErr w:type="gramStart"/>
      <w:r w:rsidRPr="00492356">
        <w:rPr>
          <w:color w:val="2C2D2E"/>
          <w:sz w:val="23"/>
          <w:szCs w:val="23"/>
        </w:rPr>
        <w:t>п</w:t>
      </w:r>
      <w:proofErr w:type="gramEnd"/>
      <w:r w:rsidRPr="00492356">
        <w:rPr>
          <w:color w:val="2C2D2E"/>
          <w:sz w:val="23"/>
          <w:szCs w:val="23"/>
        </w:rPr>
        <w:t>, 1 ст. 24 Конституции РФ).</w:t>
      </w:r>
      <w:r w:rsidRPr="00492356">
        <w:rPr>
          <w:color w:val="2C2D2E"/>
          <w:sz w:val="23"/>
          <w:szCs w:val="23"/>
        </w:rPr>
        <w:br/>
        <w:t>5.3</w:t>
      </w:r>
      <w:proofErr w:type="gramStart"/>
      <w:r w:rsidRPr="00492356">
        <w:rPr>
          <w:color w:val="2C2D2E"/>
          <w:sz w:val="23"/>
          <w:szCs w:val="23"/>
        </w:rPr>
        <w:t xml:space="preserve"> В</w:t>
      </w:r>
      <w:proofErr w:type="gramEnd"/>
      <w:r w:rsidRPr="00492356">
        <w:rPr>
          <w:color w:val="2C2D2E"/>
          <w:sz w:val="23"/>
          <w:szCs w:val="23"/>
        </w:rPr>
        <w:t xml:space="preserve"> целях обеспечения сохранности средств мобильной связи пользователь обязан не оставлять их без присмотра, в том числе в карманах верхней одежды.</w:t>
      </w:r>
      <w:r w:rsidRPr="00492356">
        <w:rPr>
          <w:color w:val="2C2D2E"/>
          <w:sz w:val="23"/>
          <w:szCs w:val="23"/>
        </w:rPr>
        <w:br/>
      </w:r>
      <w:r w:rsidRPr="00492356">
        <w:rPr>
          <w:b/>
          <w:color w:val="2C2D2E"/>
          <w:sz w:val="23"/>
          <w:szCs w:val="23"/>
        </w:rPr>
        <w:t>6Обучающимся (пользователям) запрещается:</w:t>
      </w:r>
      <w:r w:rsidRPr="00492356">
        <w:rPr>
          <w:b/>
          <w:color w:val="2C2D2E"/>
          <w:sz w:val="23"/>
          <w:szCs w:val="23"/>
        </w:rPr>
        <w:br/>
      </w:r>
      <w:r w:rsidRPr="00492356">
        <w:rPr>
          <w:color w:val="2C2D2E"/>
          <w:sz w:val="23"/>
          <w:szCs w:val="23"/>
        </w:rPr>
        <w:t>6.1 Использовать средства мобильной связи в период образовательного проце</w:t>
      </w:r>
      <w:r>
        <w:rPr>
          <w:color w:val="2C2D2E"/>
          <w:sz w:val="23"/>
          <w:szCs w:val="23"/>
        </w:rPr>
        <w:t xml:space="preserve">сса в любом режиме (в том числе </w:t>
      </w:r>
      <w:r w:rsidRPr="00492356">
        <w:rPr>
          <w:color w:val="2C2D2E"/>
          <w:sz w:val="23"/>
          <w:szCs w:val="23"/>
        </w:rPr>
        <w:t>как калькулятор, записную книжку, часы и т.д.).</w:t>
      </w:r>
      <w:r w:rsidRPr="00492356">
        <w:rPr>
          <w:color w:val="2C2D2E"/>
          <w:sz w:val="23"/>
          <w:szCs w:val="23"/>
        </w:rPr>
        <w:br/>
        <w:t>6.2 Использовать средства мобильной связи как фото-(видео) камеру на уроках, нарушая тем самым права</w:t>
      </w:r>
      <w:r>
        <w:rPr>
          <w:color w:val="2C2D2E"/>
          <w:sz w:val="23"/>
          <w:szCs w:val="23"/>
        </w:rPr>
        <w:t xml:space="preserve"> </w:t>
      </w:r>
      <w:r w:rsidRPr="00492356">
        <w:rPr>
          <w:color w:val="2C2D2E"/>
          <w:sz w:val="23"/>
          <w:szCs w:val="23"/>
        </w:rPr>
        <w:t>участников образовательного процесса на неприкосновенность частной жизни.</w:t>
      </w:r>
      <w:r w:rsidRPr="00492356">
        <w:rPr>
          <w:color w:val="2C2D2E"/>
          <w:sz w:val="23"/>
          <w:szCs w:val="23"/>
        </w:rPr>
        <w:br/>
        <w:t>6.3</w:t>
      </w:r>
      <w:proofErr w:type="gramStart"/>
      <w:r w:rsidRPr="00492356">
        <w:rPr>
          <w:color w:val="2C2D2E"/>
          <w:sz w:val="23"/>
          <w:szCs w:val="23"/>
        </w:rPr>
        <w:t xml:space="preserve"> П</w:t>
      </w:r>
      <w:proofErr w:type="gramEnd"/>
      <w:r w:rsidRPr="00492356">
        <w:rPr>
          <w:color w:val="2C2D2E"/>
          <w:sz w:val="23"/>
          <w:szCs w:val="23"/>
        </w:rPr>
        <w:t>рослушивать радио и музыку без наушников в помещении школы.</w:t>
      </w:r>
      <w:r w:rsidRPr="00492356">
        <w:rPr>
          <w:color w:val="2C2D2E"/>
          <w:sz w:val="23"/>
          <w:szCs w:val="23"/>
        </w:rPr>
        <w:br/>
        <w:t>6.4 Демонстрировать фотографии и снимки, видеозаписи, оскорбляющие достоинство человека, пропагандировать жестокость и насилие посредством сотового (мобильного) телефона, сознате</w:t>
      </w:r>
      <w:r>
        <w:rPr>
          <w:color w:val="2C2D2E"/>
          <w:sz w:val="23"/>
          <w:szCs w:val="23"/>
        </w:rPr>
        <w:t xml:space="preserve">льно наносить </w:t>
      </w:r>
      <w:r w:rsidRPr="00492356">
        <w:rPr>
          <w:color w:val="2C2D2E"/>
          <w:sz w:val="23"/>
          <w:szCs w:val="23"/>
        </w:rPr>
        <w:t>вред имиджу школы.</w:t>
      </w:r>
      <w:r w:rsidRPr="00492356">
        <w:rPr>
          <w:color w:val="2C2D2E"/>
          <w:sz w:val="23"/>
          <w:szCs w:val="23"/>
        </w:rPr>
        <w:br/>
        <w:t>6.5 Обучающимся строго запрещено вешать телефон на шею, хранить его в карманах одежды.</w:t>
      </w:r>
      <w:r w:rsidRPr="00492356">
        <w:rPr>
          <w:color w:val="2C2D2E"/>
          <w:sz w:val="23"/>
          <w:szCs w:val="23"/>
        </w:rPr>
        <w:br/>
        <w:t>6.6 Обучающимся строго запрещено подключать средства моби</w:t>
      </w:r>
      <w:r>
        <w:rPr>
          <w:color w:val="2C2D2E"/>
          <w:sz w:val="23"/>
          <w:szCs w:val="23"/>
        </w:rPr>
        <w:t xml:space="preserve">льной связи электрическим сетям </w:t>
      </w:r>
      <w:r w:rsidRPr="00492356">
        <w:rPr>
          <w:color w:val="2C2D2E"/>
          <w:sz w:val="23"/>
          <w:szCs w:val="23"/>
        </w:rPr>
        <w:t>образовательного учреждения для зарядки.</w:t>
      </w:r>
      <w:r w:rsidRPr="00492356">
        <w:rPr>
          <w:color w:val="2C2D2E"/>
          <w:sz w:val="23"/>
          <w:szCs w:val="23"/>
        </w:rPr>
        <w:br/>
      </w:r>
      <w:r w:rsidRPr="00492356">
        <w:rPr>
          <w:b/>
          <w:color w:val="2C2D2E"/>
          <w:sz w:val="23"/>
          <w:szCs w:val="23"/>
        </w:rPr>
        <w:t xml:space="preserve">7 Ответственность за нарушение Положения. </w:t>
      </w:r>
    </w:p>
    <w:p w:rsidR="00492356" w:rsidRPr="00492356" w:rsidRDefault="00492356" w:rsidP="00492356">
      <w:pPr>
        <w:pStyle w:val="a3"/>
        <w:shd w:val="clear" w:color="auto" w:fill="FFFFFF"/>
        <w:rPr>
          <w:color w:val="2C2D2E"/>
          <w:sz w:val="23"/>
          <w:szCs w:val="23"/>
        </w:rPr>
      </w:pPr>
      <w:r w:rsidRPr="00492356">
        <w:rPr>
          <w:color w:val="2C2D2E"/>
          <w:sz w:val="23"/>
          <w:szCs w:val="23"/>
        </w:rPr>
        <w:t xml:space="preserve">За нарушение настоящего Положения для обучающихся в соответствии </w:t>
      </w:r>
      <w:r>
        <w:rPr>
          <w:color w:val="2C2D2E"/>
          <w:sz w:val="23"/>
          <w:szCs w:val="23"/>
        </w:rPr>
        <w:t xml:space="preserve">с п.п.4 - 7 ст.43 Закона РФ «Об </w:t>
      </w:r>
      <w:r w:rsidRPr="00492356">
        <w:rPr>
          <w:color w:val="2C2D2E"/>
          <w:sz w:val="23"/>
          <w:szCs w:val="23"/>
        </w:rPr>
        <w:t>образовании в Российской Федерации» предусматривается следующая дисциплинарная ответственность:</w:t>
      </w:r>
      <w:r w:rsidRPr="00492356">
        <w:rPr>
          <w:color w:val="2C2D2E"/>
          <w:sz w:val="23"/>
          <w:szCs w:val="23"/>
        </w:rPr>
        <w:br/>
        <w:t>7.1</w:t>
      </w:r>
      <w:proofErr w:type="gramStart"/>
      <w:r w:rsidRPr="00492356">
        <w:rPr>
          <w:color w:val="2C2D2E"/>
          <w:sz w:val="23"/>
          <w:szCs w:val="23"/>
        </w:rPr>
        <w:t xml:space="preserve"> В</w:t>
      </w:r>
      <w:proofErr w:type="gramEnd"/>
      <w:r w:rsidRPr="00492356">
        <w:rPr>
          <w:color w:val="2C2D2E"/>
          <w:sz w:val="23"/>
          <w:szCs w:val="23"/>
        </w:rPr>
        <w:t xml:space="preserve"> случае отказа пользователя выполнять условия пользова</w:t>
      </w:r>
      <w:r>
        <w:rPr>
          <w:color w:val="2C2D2E"/>
          <w:sz w:val="23"/>
          <w:szCs w:val="23"/>
        </w:rPr>
        <w:t xml:space="preserve">ния средствами мобильной связи, </w:t>
      </w:r>
      <w:r w:rsidRPr="00492356">
        <w:rPr>
          <w:color w:val="2C2D2E"/>
          <w:sz w:val="23"/>
          <w:szCs w:val="23"/>
        </w:rPr>
        <w:t>обозначенными в данном Положении, делается запись о замечании в дневнике обучающегося и вызывается обучающийся после окончания уроков для беседы с классным руководителем (зам. директором, директором), который ставит в известность родителей о нарушении данного Положения.</w:t>
      </w:r>
      <w:r w:rsidRPr="00492356">
        <w:rPr>
          <w:color w:val="2C2D2E"/>
          <w:sz w:val="23"/>
          <w:szCs w:val="23"/>
        </w:rPr>
        <w:br/>
        <w:t>7.2</w:t>
      </w:r>
      <w:proofErr w:type="gramStart"/>
      <w:r w:rsidRPr="00492356">
        <w:rPr>
          <w:color w:val="2C2D2E"/>
          <w:sz w:val="23"/>
          <w:szCs w:val="23"/>
        </w:rPr>
        <w:t xml:space="preserve"> З</w:t>
      </w:r>
      <w:proofErr w:type="gramEnd"/>
      <w:r w:rsidRPr="00492356">
        <w:rPr>
          <w:color w:val="2C2D2E"/>
          <w:sz w:val="23"/>
          <w:szCs w:val="23"/>
        </w:rPr>
        <w:t>а неоднократное нарушение, оформленное докладной на имя директ</w:t>
      </w:r>
      <w:r>
        <w:rPr>
          <w:color w:val="2C2D2E"/>
          <w:sz w:val="23"/>
          <w:szCs w:val="23"/>
        </w:rPr>
        <w:t xml:space="preserve">ора, проводится разъяснительная </w:t>
      </w:r>
      <w:r w:rsidRPr="00492356">
        <w:rPr>
          <w:color w:val="2C2D2E"/>
          <w:sz w:val="23"/>
          <w:szCs w:val="23"/>
        </w:rPr>
        <w:t>беседа с обучающимся в присутствии родителей (законных представителей).</w:t>
      </w:r>
      <w:r w:rsidRPr="00492356">
        <w:rPr>
          <w:color w:val="2C2D2E"/>
          <w:sz w:val="23"/>
          <w:szCs w:val="23"/>
        </w:rPr>
        <w:br/>
        <w:t>7.3 При повторных фактах нарушения обучающемуся (с предоставлением объяснительной записки)</w:t>
      </w:r>
      <w:r w:rsidRPr="00492356">
        <w:rPr>
          <w:color w:val="2C2D2E"/>
          <w:sz w:val="23"/>
          <w:szCs w:val="23"/>
        </w:rPr>
        <w:br/>
        <w:t>объявляется выговор, средство мобильной связи передается на ответственное хранение в канцелярию. Средство мобильной связи передается родителям обучающегося после проведения собеседования с администрацией школы. По согласованию с родителями (законных предст</w:t>
      </w:r>
      <w:r>
        <w:rPr>
          <w:color w:val="2C2D2E"/>
          <w:sz w:val="23"/>
          <w:szCs w:val="23"/>
        </w:rPr>
        <w:t xml:space="preserve">авителями) накладывается запрет </w:t>
      </w:r>
      <w:r w:rsidRPr="00492356">
        <w:rPr>
          <w:color w:val="2C2D2E"/>
          <w:sz w:val="23"/>
          <w:szCs w:val="23"/>
        </w:rPr>
        <w:t>ношения сотового телефона на ограниченный срок.</w:t>
      </w:r>
      <w:r w:rsidRPr="00492356">
        <w:rPr>
          <w:color w:val="2C2D2E"/>
          <w:sz w:val="23"/>
          <w:szCs w:val="23"/>
        </w:rPr>
        <w:br/>
        <w:t>7.4</w:t>
      </w:r>
      <w:proofErr w:type="gramStart"/>
      <w:r w:rsidRPr="00492356">
        <w:rPr>
          <w:color w:val="2C2D2E"/>
          <w:sz w:val="23"/>
          <w:szCs w:val="23"/>
        </w:rPr>
        <w:t xml:space="preserve"> В</w:t>
      </w:r>
      <w:proofErr w:type="gramEnd"/>
      <w:r w:rsidRPr="00492356">
        <w:rPr>
          <w:color w:val="2C2D2E"/>
          <w:sz w:val="23"/>
          <w:szCs w:val="23"/>
        </w:rPr>
        <w:t xml:space="preserve"> случаях систематических нарушений со стороны обучающегося вопрос рассматривается комиссией по урегулированию споров между участниками образовательных отношений, которая принимает решение о привлечении к дисциплинарной ответственности вплоть до запрета ношения </w:t>
      </w:r>
      <w:r>
        <w:rPr>
          <w:color w:val="2C2D2E"/>
          <w:sz w:val="23"/>
          <w:szCs w:val="23"/>
        </w:rPr>
        <w:t xml:space="preserve">средств мобильной связи на весь </w:t>
      </w:r>
      <w:r w:rsidRPr="00492356">
        <w:rPr>
          <w:color w:val="2C2D2E"/>
          <w:sz w:val="23"/>
          <w:szCs w:val="23"/>
        </w:rPr>
        <w:t>учебный год.</w:t>
      </w:r>
      <w:r w:rsidRPr="00492356">
        <w:rPr>
          <w:color w:val="2C2D2E"/>
          <w:sz w:val="23"/>
          <w:szCs w:val="23"/>
        </w:rPr>
        <w:br/>
        <w:t>7.5 Сотруднику школы, нарушившему Положение, выносится дисциплинарное взыскание.</w:t>
      </w:r>
      <w:r w:rsidRPr="00492356">
        <w:rPr>
          <w:color w:val="2C2D2E"/>
          <w:sz w:val="23"/>
          <w:szCs w:val="23"/>
        </w:rPr>
        <w:br/>
      </w:r>
      <w:r w:rsidRPr="00492356">
        <w:rPr>
          <w:b/>
          <w:color w:val="2C2D2E"/>
          <w:sz w:val="23"/>
          <w:szCs w:val="23"/>
        </w:rPr>
        <w:t>8 Иные положения</w:t>
      </w:r>
      <w:r w:rsidRPr="00492356">
        <w:rPr>
          <w:b/>
          <w:color w:val="2C2D2E"/>
          <w:sz w:val="23"/>
          <w:szCs w:val="23"/>
        </w:rPr>
        <w:br/>
      </w:r>
      <w:r w:rsidRPr="00492356">
        <w:rPr>
          <w:color w:val="2C2D2E"/>
          <w:sz w:val="23"/>
          <w:szCs w:val="23"/>
        </w:rPr>
        <w:t>8.1 Родителям (законным представителям) не рекомендуется звонить детям</w:t>
      </w:r>
      <w:r>
        <w:rPr>
          <w:color w:val="2C2D2E"/>
          <w:sz w:val="23"/>
          <w:szCs w:val="23"/>
        </w:rPr>
        <w:t xml:space="preserve"> (обучающимся) во время ведения </w:t>
      </w:r>
      <w:r w:rsidRPr="00492356">
        <w:rPr>
          <w:color w:val="2C2D2E"/>
          <w:sz w:val="23"/>
          <w:szCs w:val="23"/>
        </w:rPr>
        <w:t>образовательного процесса, следует ориентироваться на расписание звонков.</w:t>
      </w:r>
      <w:r w:rsidRPr="00492356">
        <w:rPr>
          <w:color w:val="2C2D2E"/>
          <w:sz w:val="23"/>
          <w:szCs w:val="23"/>
        </w:rPr>
        <w:br/>
        <w:t>8.2</w:t>
      </w:r>
      <w:proofErr w:type="gramStart"/>
      <w:r w:rsidRPr="00492356">
        <w:rPr>
          <w:color w:val="2C2D2E"/>
          <w:sz w:val="23"/>
          <w:szCs w:val="23"/>
        </w:rPr>
        <w:t xml:space="preserve"> В</w:t>
      </w:r>
      <w:proofErr w:type="gramEnd"/>
      <w:r w:rsidRPr="00492356">
        <w:rPr>
          <w:color w:val="2C2D2E"/>
          <w:sz w:val="23"/>
          <w:szCs w:val="23"/>
        </w:rPr>
        <w:t xml:space="preserve"> случае форс-мажорных обстоятельств для связи со своими детьми во время образовательного процесса родителям (законным представителям) рекомендуется передавать сообщения через администрацию школы по телефонам, размещённым на сайте школы ли записанным в дневниках обучающихся.</w:t>
      </w:r>
      <w:r w:rsidRPr="00492356">
        <w:rPr>
          <w:color w:val="2C2D2E"/>
          <w:sz w:val="23"/>
          <w:szCs w:val="23"/>
        </w:rPr>
        <w:br/>
        <w:t>8.3 Необходимо соблюдать культуру пользования средствами мобильной связи:</w:t>
      </w:r>
      <w:r w:rsidRPr="00492356">
        <w:rPr>
          <w:color w:val="2C2D2E"/>
          <w:sz w:val="23"/>
          <w:szCs w:val="23"/>
        </w:rPr>
        <w:br/>
        <w:t>- громко не разговаривать; - громко не включать музыку; - при разговоре соблюдать правила общения.</w:t>
      </w:r>
      <w:r w:rsidRPr="00492356">
        <w:rPr>
          <w:color w:val="2C2D2E"/>
          <w:sz w:val="23"/>
          <w:szCs w:val="23"/>
        </w:rPr>
        <w:br/>
        <w:t>8.4 Школ</w:t>
      </w:r>
      <w:proofErr w:type="gramStart"/>
      <w:r w:rsidRPr="00492356">
        <w:rPr>
          <w:color w:val="2C2D2E"/>
          <w:sz w:val="23"/>
          <w:szCs w:val="23"/>
        </w:rPr>
        <w:t>а-</w:t>
      </w:r>
      <w:proofErr w:type="gramEnd"/>
      <w:r w:rsidRPr="00492356">
        <w:rPr>
          <w:color w:val="2C2D2E"/>
          <w:sz w:val="23"/>
          <w:szCs w:val="23"/>
        </w:rPr>
        <w:t xml:space="preserve"> не несёт материальной ответственности за утерянные средства мобильной связи.</w:t>
      </w:r>
    </w:p>
    <w:p w:rsidR="004C092C" w:rsidRPr="00492356" w:rsidRDefault="004C092C">
      <w:pPr>
        <w:rPr>
          <w:rFonts w:ascii="Times New Roman" w:hAnsi="Times New Roman" w:cs="Times New Roman"/>
        </w:rPr>
      </w:pPr>
    </w:p>
    <w:sectPr w:rsidR="004C092C" w:rsidRPr="00492356" w:rsidSect="00614C8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0D"/>
    <w:rsid w:val="00492356"/>
    <w:rsid w:val="004A2F0D"/>
    <w:rsid w:val="004C092C"/>
    <w:rsid w:val="00614C88"/>
    <w:rsid w:val="00B7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4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14C8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2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14C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14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21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1415</Words>
  <Characters>8071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3</cp:revision>
  <dcterms:created xsi:type="dcterms:W3CDTF">2021-12-22T06:29:00Z</dcterms:created>
  <dcterms:modified xsi:type="dcterms:W3CDTF">2021-12-22T06:50:00Z</dcterms:modified>
</cp:coreProperties>
</file>