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1C" w:rsidRDefault="0028100A">
      <w:pPr>
        <w:pStyle w:val="60"/>
        <w:framePr w:w="8496" w:h="232" w:hRule="exact" w:wrap="none" w:vAnchor="page" w:hAnchor="page" w:x="2050" w:y="4241"/>
        <w:shd w:val="clear" w:color="auto" w:fill="auto"/>
        <w:spacing w:before="0" w:after="0" w:line="180" w:lineRule="exact"/>
        <w:ind w:right="20"/>
      </w:pPr>
      <w:r>
        <w:t>ПРИКАЗ</w:t>
      </w:r>
      <w:r w:rsidR="00972701">
        <w:t xml:space="preserve"> </w:t>
      </w:r>
    </w:p>
    <w:p w:rsidR="00D44B1C" w:rsidRPr="00972701" w:rsidRDefault="00972701" w:rsidP="00972701">
      <w:pPr>
        <w:pStyle w:val="20"/>
        <w:framePr w:w="9376" w:h="1797" w:hRule="exact" w:wrap="none" w:vAnchor="page" w:hAnchor="page" w:x="1156" w:y="4656"/>
        <w:shd w:val="clear" w:color="auto" w:fill="auto"/>
        <w:spacing w:before="0" w:line="200" w:lineRule="exact"/>
        <w:ind w:right="20"/>
        <w:jc w:val="left"/>
        <w:rPr>
          <w:sz w:val="22"/>
        </w:rPr>
      </w:pPr>
      <w:r>
        <w:rPr>
          <w:rStyle w:val="21"/>
          <w:sz w:val="22"/>
        </w:rPr>
        <w:t>с. Ириб</w:t>
      </w:r>
    </w:p>
    <w:p w:rsidR="00D44B1C" w:rsidRPr="00972701" w:rsidRDefault="00972701" w:rsidP="00972701">
      <w:pPr>
        <w:pStyle w:val="20"/>
        <w:framePr w:w="9376" w:h="1797" w:hRule="exact" w:wrap="none" w:vAnchor="page" w:hAnchor="page" w:x="1156" w:y="4656"/>
        <w:shd w:val="clear" w:color="auto" w:fill="auto"/>
        <w:tabs>
          <w:tab w:val="left" w:pos="6509"/>
        </w:tabs>
        <w:spacing w:before="0" w:line="250" w:lineRule="exact"/>
        <w:jc w:val="left"/>
        <w:rPr>
          <w:sz w:val="22"/>
        </w:rPr>
      </w:pPr>
      <w:r>
        <w:rPr>
          <w:rStyle w:val="21"/>
          <w:sz w:val="22"/>
        </w:rPr>
        <w:t>01.09.2020</w:t>
      </w:r>
    </w:p>
    <w:p w:rsidR="00D44B1C" w:rsidRPr="00972701" w:rsidRDefault="0028100A" w:rsidP="00972701">
      <w:pPr>
        <w:pStyle w:val="20"/>
        <w:framePr w:w="9376" w:h="1797" w:hRule="exact" w:wrap="none" w:vAnchor="page" w:hAnchor="page" w:x="1156" w:y="4656"/>
        <w:shd w:val="clear" w:color="auto" w:fill="auto"/>
        <w:spacing w:before="0" w:after="176" w:line="250" w:lineRule="exact"/>
        <w:ind w:right="4980"/>
        <w:jc w:val="left"/>
        <w:rPr>
          <w:sz w:val="22"/>
        </w:rPr>
      </w:pPr>
      <w:r w:rsidRPr="00972701">
        <w:rPr>
          <w:rStyle w:val="21"/>
          <w:sz w:val="22"/>
        </w:rPr>
        <w:t>О назначении бракеражной комиссии на 2020-2021 учебный год</w:t>
      </w:r>
    </w:p>
    <w:p w:rsidR="00D44B1C" w:rsidRPr="00972701" w:rsidRDefault="0028100A" w:rsidP="00972701">
      <w:pPr>
        <w:pStyle w:val="20"/>
        <w:framePr w:w="9376" w:h="1797" w:hRule="exact" w:wrap="none" w:vAnchor="page" w:hAnchor="page" w:x="1156" w:y="4656"/>
        <w:shd w:val="clear" w:color="auto" w:fill="auto"/>
        <w:spacing w:before="0" w:line="254" w:lineRule="exact"/>
        <w:ind w:firstLine="660"/>
        <w:jc w:val="both"/>
        <w:rPr>
          <w:sz w:val="22"/>
        </w:rPr>
      </w:pPr>
      <w:r w:rsidRPr="00972701">
        <w:rPr>
          <w:rStyle w:val="21"/>
          <w:sz w:val="22"/>
        </w:rPr>
        <w:t>С целью организации контроля за работой школьной столовой, обеспечения обучающихся качественным питанием, сохранения и укрепления здоровья школьников</w:t>
      </w:r>
    </w:p>
    <w:p w:rsidR="00D44B1C" w:rsidRPr="00972701" w:rsidRDefault="0028100A" w:rsidP="00972701">
      <w:pPr>
        <w:pStyle w:val="70"/>
        <w:framePr w:w="9226" w:h="1509" w:hRule="exact" w:wrap="none" w:vAnchor="page" w:hAnchor="page" w:x="1306" w:y="6663"/>
        <w:shd w:val="clear" w:color="auto" w:fill="auto"/>
        <w:spacing w:before="0" w:after="194" w:line="200" w:lineRule="exact"/>
        <w:rPr>
          <w:sz w:val="22"/>
        </w:rPr>
      </w:pPr>
      <w:r w:rsidRPr="00972701">
        <w:rPr>
          <w:rStyle w:val="72pt"/>
          <w:b/>
          <w:bCs/>
          <w:sz w:val="22"/>
        </w:rPr>
        <w:t>приказываю:</w:t>
      </w:r>
    </w:p>
    <w:p w:rsidR="00D44B1C" w:rsidRPr="007F3309" w:rsidRDefault="0028100A" w:rsidP="00972701">
      <w:pPr>
        <w:pStyle w:val="20"/>
        <w:framePr w:w="9226" w:h="1509" w:hRule="exact" w:wrap="none" w:vAnchor="page" w:hAnchor="page" w:x="1306" w:y="6663"/>
        <w:numPr>
          <w:ilvl w:val="0"/>
          <w:numId w:val="1"/>
        </w:numPr>
        <w:shd w:val="clear" w:color="auto" w:fill="auto"/>
        <w:tabs>
          <w:tab w:val="left" w:pos="1091"/>
        </w:tabs>
        <w:spacing w:before="0" w:line="245" w:lineRule="exact"/>
        <w:ind w:firstLine="660"/>
        <w:jc w:val="left"/>
        <w:rPr>
          <w:b/>
          <w:sz w:val="22"/>
        </w:rPr>
      </w:pPr>
      <w:r w:rsidRPr="00972701">
        <w:rPr>
          <w:rStyle w:val="21"/>
          <w:sz w:val="22"/>
        </w:rPr>
        <w:t xml:space="preserve">Назначить бракеражную комиссию по контролю за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 председатель комиссии: </w:t>
      </w:r>
      <w:r w:rsidR="00A816BD" w:rsidRPr="007F3309">
        <w:rPr>
          <w:rStyle w:val="22"/>
          <w:b w:val="0"/>
          <w:sz w:val="22"/>
        </w:rPr>
        <w:t>Набиев М.А</w:t>
      </w:r>
      <w:r w:rsidRPr="007F3309">
        <w:rPr>
          <w:rStyle w:val="22"/>
          <w:b w:val="0"/>
          <w:sz w:val="22"/>
        </w:rPr>
        <w:t>., заместите</w:t>
      </w:r>
      <w:r w:rsidR="00A816BD" w:rsidRPr="007F3309">
        <w:rPr>
          <w:rStyle w:val="22"/>
          <w:b w:val="0"/>
          <w:sz w:val="22"/>
        </w:rPr>
        <w:t>ль директора по УВР</w:t>
      </w:r>
      <w:r w:rsidRPr="007F3309">
        <w:rPr>
          <w:rStyle w:val="22"/>
          <w:b w:val="0"/>
          <w:sz w:val="22"/>
        </w:rPr>
        <w:t>;</w:t>
      </w:r>
    </w:p>
    <w:p w:rsidR="00D44B1C" w:rsidRPr="00972701" w:rsidRDefault="00972701" w:rsidP="00972701">
      <w:pPr>
        <w:pStyle w:val="70"/>
        <w:framePr w:w="10246" w:h="2989" w:hRule="exact" w:wrap="none" w:vAnchor="page" w:hAnchor="page" w:x="1126" w:y="8284"/>
        <w:shd w:val="clear" w:color="auto" w:fill="auto"/>
        <w:tabs>
          <w:tab w:val="left" w:pos="1091"/>
          <w:tab w:val="left" w:pos="2452"/>
          <w:tab w:val="left" w:pos="5956"/>
        </w:tabs>
        <w:spacing w:before="0" w:after="0" w:line="250" w:lineRule="exact"/>
        <w:ind w:left="220" w:right="1430"/>
        <w:rPr>
          <w:b w:val="0"/>
          <w:sz w:val="22"/>
        </w:rPr>
      </w:pPr>
      <w:r w:rsidRPr="00972701">
        <w:rPr>
          <w:rStyle w:val="71"/>
          <w:sz w:val="22"/>
        </w:rPr>
        <w:t>Ч</w:t>
      </w:r>
      <w:r w:rsidR="0028100A" w:rsidRPr="00972701">
        <w:rPr>
          <w:rStyle w:val="71"/>
          <w:sz w:val="22"/>
        </w:rPr>
        <w:t>лены</w:t>
      </w:r>
      <w:r w:rsidR="0028100A" w:rsidRPr="00972701">
        <w:rPr>
          <w:rStyle w:val="71"/>
          <w:sz w:val="22"/>
        </w:rPr>
        <w:tab/>
        <w:t>комиссии:</w:t>
      </w:r>
      <w:r w:rsidR="0028100A" w:rsidRPr="00972701">
        <w:rPr>
          <w:rStyle w:val="71"/>
          <w:sz w:val="22"/>
        </w:rPr>
        <w:tab/>
      </w:r>
      <w:r w:rsidR="0028100A" w:rsidRPr="00972701">
        <w:rPr>
          <w:b w:val="0"/>
          <w:sz w:val="22"/>
        </w:rPr>
        <w:t xml:space="preserve">Гаджиев </w:t>
      </w:r>
      <w:r w:rsidRPr="00972701">
        <w:rPr>
          <w:rStyle w:val="72"/>
          <w:sz w:val="22"/>
        </w:rPr>
        <w:t>Г.М</w:t>
      </w:r>
      <w:r>
        <w:rPr>
          <w:b w:val="0"/>
          <w:sz w:val="22"/>
        </w:rPr>
        <w:t xml:space="preserve">., заместитель </w:t>
      </w:r>
      <w:r w:rsidR="0028100A" w:rsidRPr="00972701">
        <w:rPr>
          <w:b w:val="0"/>
          <w:sz w:val="22"/>
        </w:rPr>
        <w:t>директора</w:t>
      </w:r>
      <w:r>
        <w:rPr>
          <w:b w:val="0"/>
          <w:sz w:val="22"/>
        </w:rPr>
        <w:t xml:space="preserve"> по АХЧ </w:t>
      </w:r>
    </w:p>
    <w:p w:rsidR="00D44B1C" w:rsidRPr="00972701" w:rsidRDefault="00A816BD" w:rsidP="00972701">
      <w:pPr>
        <w:pStyle w:val="70"/>
        <w:framePr w:w="10246" w:h="2989" w:hRule="exact" w:wrap="none" w:vAnchor="page" w:hAnchor="page" w:x="1126" w:y="8284"/>
        <w:shd w:val="clear" w:color="auto" w:fill="auto"/>
        <w:spacing w:before="0" w:after="0" w:line="250" w:lineRule="exact"/>
        <w:ind w:left="220" w:right="1430"/>
        <w:rPr>
          <w:b w:val="0"/>
          <w:sz w:val="22"/>
        </w:rPr>
      </w:pPr>
      <w:r w:rsidRPr="00972701">
        <w:rPr>
          <w:b w:val="0"/>
          <w:sz w:val="22"/>
        </w:rPr>
        <w:t>. ответственный</w:t>
      </w:r>
      <w:r w:rsidR="0028100A" w:rsidRPr="00972701">
        <w:rPr>
          <w:b w:val="0"/>
          <w:sz w:val="22"/>
        </w:rPr>
        <w:t xml:space="preserve"> за организацию питания</w:t>
      </w:r>
      <w:r w:rsidR="00972701">
        <w:rPr>
          <w:b w:val="0"/>
          <w:sz w:val="22"/>
        </w:rPr>
        <w:t xml:space="preserve"> участников</w:t>
      </w:r>
      <w:r w:rsidR="0028100A" w:rsidRPr="00972701">
        <w:rPr>
          <w:b w:val="0"/>
          <w:sz w:val="22"/>
        </w:rPr>
        <w:br/>
        <w:t>образовательного про</w:t>
      </w:r>
      <w:r w:rsidR="00972701" w:rsidRPr="00972701">
        <w:rPr>
          <w:b w:val="0"/>
          <w:sz w:val="22"/>
        </w:rPr>
        <w:t>цесса, медицинская сестра школы Муртазалиева А.А.</w:t>
      </w:r>
    </w:p>
    <w:p w:rsidR="00D44B1C" w:rsidRPr="00972701" w:rsidRDefault="0028100A" w:rsidP="00972701">
      <w:pPr>
        <w:pStyle w:val="20"/>
        <w:framePr w:w="10246" w:h="2989" w:hRule="exact" w:wrap="none" w:vAnchor="page" w:hAnchor="page" w:x="1126" w:y="8284"/>
        <w:numPr>
          <w:ilvl w:val="0"/>
          <w:numId w:val="1"/>
        </w:numPr>
        <w:shd w:val="clear" w:color="auto" w:fill="auto"/>
        <w:tabs>
          <w:tab w:val="left" w:pos="1149"/>
        </w:tabs>
        <w:spacing w:before="0" w:line="250" w:lineRule="exact"/>
        <w:ind w:left="58" w:right="19" w:firstLine="660"/>
        <w:jc w:val="both"/>
        <w:rPr>
          <w:sz w:val="22"/>
        </w:rPr>
      </w:pPr>
      <w:r w:rsidRPr="00972701">
        <w:rPr>
          <w:rStyle w:val="21"/>
          <w:sz w:val="22"/>
        </w:rPr>
        <w:t>Членам бракеражной комиссии ежедневно в бракеражном жур</w:t>
      </w:r>
      <w:r w:rsidRPr="00972701">
        <w:rPr>
          <w:rStyle w:val="21"/>
          <w:sz w:val="22"/>
        </w:rPr>
        <w:t>нале отмечать</w:t>
      </w:r>
      <w:r w:rsidRPr="00972701">
        <w:rPr>
          <w:rStyle w:val="21"/>
          <w:sz w:val="22"/>
        </w:rPr>
        <w:br/>
        <w:t>качество готовой продукции, норму выхода готовых блюд.</w:t>
      </w:r>
    </w:p>
    <w:p w:rsidR="00D44B1C" w:rsidRPr="00972701" w:rsidRDefault="0028100A" w:rsidP="00972701">
      <w:pPr>
        <w:pStyle w:val="20"/>
        <w:framePr w:w="10246" w:h="2989" w:hRule="exact" w:wrap="none" w:vAnchor="page" w:hAnchor="page" w:x="1126" w:y="8284"/>
        <w:numPr>
          <w:ilvl w:val="0"/>
          <w:numId w:val="1"/>
        </w:numPr>
        <w:shd w:val="clear" w:color="auto" w:fill="auto"/>
        <w:tabs>
          <w:tab w:val="left" w:pos="1149"/>
        </w:tabs>
        <w:spacing w:before="0" w:line="250" w:lineRule="exact"/>
        <w:ind w:left="58" w:right="19" w:firstLine="660"/>
        <w:jc w:val="both"/>
        <w:rPr>
          <w:sz w:val="22"/>
        </w:rPr>
      </w:pPr>
      <w:r w:rsidRPr="00972701">
        <w:rPr>
          <w:rStyle w:val="21"/>
          <w:sz w:val="22"/>
        </w:rPr>
        <w:t>Членам бракеражной комиссии в соответствии с планом, осуществлять</w:t>
      </w:r>
      <w:r w:rsidRPr="00972701">
        <w:rPr>
          <w:rStyle w:val="21"/>
          <w:sz w:val="22"/>
        </w:rPr>
        <w:br/>
        <w:t>периодические проверки закладки продуктов, условий хранения, качества поступающих</w:t>
      </w:r>
      <w:r w:rsidRPr="00972701">
        <w:rPr>
          <w:rStyle w:val="21"/>
          <w:sz w:val="22"/>
        </w:rPr>
        <w:br/>
        <w:t>продуктов, качество выхода продуктов пи</w:t>
      </w:r>
      <w:r w:rsidRPr="00972701">
        <w:rPr>
          <w:rStyle w:val="21"/>
          <w:sz w:val="22"/>
        </w:rPr>
        <w:t>тания и готовых блюд. Данные проверок</w:t>
      </w:r>
      <w:r w:rsidRPr="00972701">
        <w:rPr>
          <w:rStyle w:val="21"/>
          <w:sz w:val="22"/>
        </w:rPr>
        <w:br/>
        <w:t>оформлять соответствующим актом с последующей передачей руководителю школы.</w:t>
      </w:r>
    </w:p>
    <w:p w:rsidR="00D44B1C" w:rsidRPr="00972701" w:rsidRDefault="0028100A" w:rsidP="00972701">
      <w:pPr>
        <w:pStyle w:val="20"/>
        <w:framePr w:w="10246" w:h="2989" w:hRule="exact" w:wrap="none" w:vAnchor="page" w:hAnchor="page" w:x="1126" w:y="8284"/>
        <w:numPr>
          <w:ilvl w:val="0"/>
          <w:numId w:val="1"/>
        </w:numPr>
        <w:shd w:val="clear" w:color="auto" w:fill="auto"/>
        <w:tabs>
          <w:tab w:val="left" w:pos="1149"/>
        </w:tabs>
        <w:spacing w:before="0" w:line="269" w:lineRule="exact"/>
        <w:ind w:left="58" w:right="19" w:firstLine="660"/>
        <w:jc w:val="both"/>
        <w:rPr>
          <w:sz w:val="22"/>
        </w:rPr>
      </w:pPr>
      <w:r w:rsidRPr="00972701">
        <w:rPr>
          <w:rStyle w:val="21"/>
          <w:sz w:val="22"/>
        </w:rPr>
        <w:t>Работникам пищеблока, заведующей питанием детей оказывать содействие</w:t>
      </w:r>
      <w:r w:rsidRPr="00972701">
        <w:rPr>
          <w:rStyle w:val="21"/>
          <w:sz w:val="22"/>
        </w:rPr>
        <w:br/>
        <w:t>членам бракеражной комиссии во время проверок.</w:t>
      </w:r>
    </w:p>
    <w:p w:rsidR="00D44B1C" w:rsidRPr="00972701" w:rsidRDefault="00972701" w:rsidP="00972701">
      <w:pPr>
        <w:pStyle w:val="20"/>
        <w:framePr w:w="10246" w:h="2989" w:hRule="exact" w:wrap="none" w:vAnchor="page" w:hAnchor="page" w:x="1126" w:y="8284"/>
        <w:numPr>
          <w:ilvl w:val="0"/>
          <w:numId w:val="1"/>
        </w:numPr>
        <w:shd w:val="clear" w:color="auto" w:fill="auto"/>
        <w:tabs>
          <w:tab w:val="left" w:pos="1091"/>
        </w:tabs>
        <w:spacing w:before="0" w:line="200" w:lineRule="exact"/>
        <w:ind w:right="19" w:firstLine="660"/>
        <w:jc w:val="both"/>
        <w:rPr>
          <w:sz w:val="22"/>
        </w:rPr>
      </w:pPr>
      <w:r>
        <w:rPr>
          <w:rStyle w:val="21"/>
          <w:sz w:val="22"/>
        </w:rPr>
        <w:t>Контроль за соблюд</w:t>
      </w:r>
      <w:r w:rsidR="0028100A" w:rsidRPr="00972701">
        <w:rPr>
          <w:rStyle w:val="21"/>
          <w:sz w:val="22"/>
        </w:rPr>
        <w:t>ением данного</w:t>
      </w:r>
      <w:r w:rsidR="0028100A" w:rsidRPr="00972701">
        <w:rPr>
          <w:rStyle w:val="21"/>
          <w:sz w:val="22"/>
        </w:rPr>
        <w:t xml:space="preserve"> приказа оставляю за собой.</w:t>
      </w:r>
    </w:p>
    <w:p w:rsidR="00972701" w:rsidRPr="00972701" w:rsidRDefault="00972701" w:rsidP="00972701">
      <w:pPr>
        <w:rPr>
          <w:sz w:val="4"/>
          <w:szCs w:val="2"/>
        </w:rPr>
      </w:pPr>
    </w:p>
    <w:p w:rsidR="00972701" w:rsidRPr="00972701" w:rsidRDefault="00972701" w:rsidP="0097270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rFonts w:ascii="Times New Roman" w:eastAsia="Times New Roman" w:hAnsi="Times New Roman"/>
          <w:sz w:val="22"/>
          <w:szCs w:val="20"/>
        </w:rPr>
      </w:pPr>
      <w:r w:rsidRPr="00972701">
        <w:rPr>
          <w:noProof/>
          <w:sz w:val="22"/>
          <w:szCs w:val="20"/>
        </w:rPr>
        <w:drawing>
          <wp:inline distT="0" distB="0" distL="0" distR="0" wp14:anchorId="0414AC2E" wp14:editId="281E1E4E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701" w:rsidRPr="007F3309" w:rsidRDefault="00972701" w:rsidP="00972701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7F3309">
        <w:rPr>
          <w:rFonts w:ascii="Times New Roman" w:eastAsia="Times New Roman" w:hAnsi="Times New Roman"/>
          <w:sz w:val="28"/>
          <w:szCs w:val="28"/>
        </w:rPr>
        <w:t>Р Е С П У Б Л И К А   Д А Г Е С Т А Н</w:t>
      </w:r>
    </w:p>
    <w:p w:rsidR="00972701" w:rsidRPr="007F3309" w:rsidRDefault="00972701" w:rsidP="0097270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30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972701" w:rsidRPr="007F3309" w:rsidRDefault="00972701" w:rsidP="0097270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09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«Ирибская  средняя общеобразовательная школа им. М.М.</w:t>
      </w:r>
      <w:r w:rsidR="00405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7F3309">
        <w:rPr>
          <w:rFonts w:ascii="Times New Roman" w:eastAsia="Times New Roman" w:hAnsi="Times New Roman" w:cs="Times New Roman"/>
          <w:bCs/>
          <w:sz w:val="28"/>
          <w:szCs w:val="28"/>
        </w:rPr>
        <w:t>Ибрагимова»</w:t>
      </w:r>
      <w:r w:rsidRPr="007F330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330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330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администрации  МО «Чародинский  район»</w:t>
      </w:r>
    </w:p>
    <w:p w:rsidR="00D44B1C" w:rsidRPr="00972701" w:rsidRDefault="00D44B1C" w:rsidP="00972701">
      <w:pPr>
        <w:rPr>
          <w:sz w:val="2"/>
          <w:szCs w:val="2"/>
        </w:rPr>
      </w:pPr>
    </w:p>
    <w:p w:rsidR="007F3309" w:rsidRDefault="007F3309" w:rsidP="007F3309">
      <w:pPr>
        <w:pStyle w:val="70"/>
        <w:framePr w:w="10966" w:h="706" w:hRule="exact" w:wrap="none" w:vAnchor="page" w:hAnchor="page" w:x="601" w:y="11810"/>
        <w:shd w:val="clear" w:color="auto" w:fill="auto"/>
        <w:spacing w:before="0" w:after="0" w:line="200" w:lineRule="exact"/>
        <w:ind w:right="4435"/>
        <w:rPr>
          <w:sz w:val="22"/>
        </w:rPr>
      </w:pPr>
      <w:r w:rsidRPr="007F3309">
        <w:rPr>
          <w:sz w:val="22"/>
        </w:rPr>
        <w:t xml:space="preserve">Директор МКОУ «Ирибская  СОШ им. </w:t>
      </w:r>
    </w:p>
    <w:p w:rsidR="007F3309" w:rsidRPr="007F3309" w:rsidRDefault="007F3309" w:rsidP="007F3309">
      <w:pPr>
        <w:pStyle w:val="70"/>
        <w:framePr w:w="10966" w:h="706" w:hRule="exact" w:wrap="none" w:vAnchor="page" w:hAnchor="page" w:x="601" w:y="11810"/>
        <w:shd w:val="clear" w:color="auto" w:fill="auto"/>
        <w:spacing w:before="0" w:after="0" w:line="200" w:lineRule="exact"/>
        <w:ind w:right="4435"/>
        <w:rPr>
          <w:sz w:val="22"/>
        </w:rPr>
      </w:pPr>
      <w:r w:rsidRPr="007F3309">
        <w:rPr>
          <w:sz w:val="22"/>
        </w:rPr>
        <w:t>М.М. Ибрагимова»</w:t>
      </w:r>
      <w:r>
        <w:rPr>
          <w:sz w:val="22"/>
        </w:rPr>
        <w:t xml:space="preserve">                                                                   </w:t>
      </w:r>
      <w:r w:rsidRPr="007F3309">
        <w:rPr>
          <w:sz w:val="22"/>
        </w:rPr>
        <w:t>Давудов И.Г.</w:t>
      </w:r>
    </w:p>
    <w:p w:rsidR="007F3309" w:rsidRDefault="007F3309" w:rsidP="0040587B">
      <w:pPr>
        <w:pStyle w:val="20"/>
        <w:framePr w:w="9856" w:h="931" w:hRule="exact" w:wrap="none" w:vAnchor="page" w:hAnchor="page" w:x="871" w:y="12646"/>
        <w:shd w:val="clear" w:color="auto" w:fill="auto"/>
        <w:spacing w:before="0" w:line="250" w:lineRule="exact"/>
        <w:jc w:val="both"/>
        <w:rPr>
          <w:rStyle w:val="21"/>
          <w:sz w:val="22"/>
        </w:rPr>
      </w:pPr>
      <w:r>
        <w:rPr>
          <w:rStyle w:val="21"/>
          <w:sz w:val="22"/>
        </w:rPr>
        <w:t>С приказом ознакомлен</w:t>
      </w:r>
      <w:r w:rsidR="0040587B">
        <w:rPr>
          <w:rStyle w:val="21"/>
          <w:sz w:val="22"/>
        </w:rPr>
        <w:t>(</w:t>
      </w:r>
      <w:r>
        <w:rPr>
          <w:rStyle w:val="21"/>
          <w:sz w:val="22"/>
        </w:rPr>
        <w:t>а</w:t>
      </w:r>
      <w:r w:rsidR="0040587B">
        <w:rPr>
          <w:rStyle w:val="21"/>
          <w:sz w:val="22"/>
        </w:rPr>
        <w:t>)</w:t>
      </w:r>
      <w:r>
        <w:rPr>
          <w:rStyle w:val="21"/>
          <w:sz w:val="22"/>
        </w:rPr>
        <w:t xml:space="preserve"> «__» ___________2020г. ______________</w:t>
      </w:r>
      <w:r w:rsidRPr="007F3309">
        <w:rPr>
          <w:rStyle w:val="22"/>
          <w:b w:val="0"/>
          <w:sz w:val="22"/>
        </w:rPr>
        <w:t>Набиев М.А.,</w:t>
      </w:r>
    </w:p>
    <w:p w:rsidR="007F3309" w:rsidRDefault="007F3309" w:rsidP="0040587B">
      <w:pPr>
        <w:pStyle w:val="20"/>
        <w:framePr w:w="9856" w:h="931" w:hRule="exact" w:wrap="none" w:vAnchor="page" w:hAnchor="page" w:x="871" w:y="12646"/>
        <w:shd w:val="clear" w:color="auto" w:fill="auto"/>
        <w:spacing w:before="0" w:line="250" w:lineRule="exact"/>
        <w:jc w:val="both"/>
        <w:rPr>
          <w:rStyle w:val="21"/>
          <w:sz w:val="22"/>
        </w:rPr>
      </w:pPr>
      <w:r>
        <w:rPr>
          <w:rStyle w:val="21"/>
          <w:sz w:val="22"/>
        </w:rPr>
        <w:t>С приказом ознакомлен</w:t>
      </w:r>
      <w:r w:rsidR="0040587B">
        <w:rPr>
          <w:rStyle w:val="21"/>
          <w:sz w:val="22"/>
        </w:rPr>
        <w:t>(</w:t>
      </w:r>
      <w:r>
        <w:rPr>
          <w:rStyle w:val="21"/>
          <w:sz w:val="22"/>
        </w:rPr>
        <w:t>а</w:t>
      </w:r>
      <w:r w:rsidR="0040587B">
        <w:rPr>
          <w:rStyle w:val="21"/>
          <w:sz w:val="22"/>
        </w:rPr>
        <w:t>)</w:t>
      </w:r>
      <w:r>
        <w:rPr>
          <w:rStyle w:val="21"/>
          <w:sz w:val="22"/>
        </w:rPr>
        <w:t xml:space="preserve"> </w:t>
      </w:r>
      <w:r w:rsidR="0040587B" w:rsidRPr="0040587B">
        <w:rPr>
          <w:rStyle w:val="21"/>
          <w:sz w:val="22"/>
        </w:rPr>
        <w:t>«__» ___________2020г. ______________</w:t>
      </w:r>
      <w:r w:rsidRPr="00972701">
        <w:rPr>
          <w:rStyle w:val="21"/>
          <w:sz w:val="22"/>
        </w:rPr>
        <w:t xml:space="preserve"> </w:t>
      </w:r>
      <w:r w:rsidRPr="00972701">
        <w:rPr>
          <w:sz w:val="22"/>
        </w:rPr>
        <w:t xml:space="preserve">Гаджиев </w:t>
      </w:r>
      <w:r w:rsidRPr="00972701">
        <w:rPr>
          <w:rStyle w:val="72"/>
          <w:b w:val="0"/>
          <w:sz w:val="22"/>
        </w:rPr>
        <w:t>Г.М</w:t>
      </w:r>
      <w:r>
        <w:rPr>
          <w:b/>
          <w:sz w:val="22"/>
        </w:rPr>
        <w:t>.</w:t>
      </w:r>
    </w:p>
    <w:p w:rsidR="007F3309" w:rsidRPr="00972701" w:rsidRDefault="007F3309" w:rsidP="0040587B">
      <w:pPr>
        <w:pStyle w:val="70"/>
        <w:framePr w:w="9856" w:h="931" w:hRule="exact" w:wrap="none" w:vAnchor="page" w:hAnchor="page" w:x="871" w:y="12646"/>
        <w:shd w:val="clear" w:color="auto" w:fill="auto"/>
        <w:spacing w:before="0" w:after="0" w:line="250" w:lineRule="exact"/>
        <w:ind w:right="1430"/>
        <w:rPr>
          <w:b w:val="0"/>
          <w:sz w:val="22"/>
        </w:rPr>
      </w:pPr>
      <w:r w:rsidRPr="007F3309">
        <w:rPr>
          <w:rStyle w:val="21"/>
          <w:b w:val="0"/>
          <w:sz w:val="22"/>
        </w:rPr>
        <w:t>С приказом ознакомлен</w:t>
      </w:r>
      <w:r w:rsidR="0040587B">
        <w:rPr>
          <w:rStyle w:val="21"/>
          <w:b w:val="0"/>
          <w:sz w:val="22"/>
        </w:rPr>
        <w:t>(</w:t>
      </w:r>
      <w:r w:rsidRPr="007F3309">
        <w:rPr>
          <w:rStyle w:val="21"/>
          <w:b w:val="0"/>
          <w:sz w:val="22"/>
        </w:rPr>
        <w:t>а</w:t>
      </w:r>
      <w:r w:rsidR="0040587B">
        <w:rPr>
          <w:rStyle w:val="21"/>
          <w:b w:val="0"/>
          <w:sz w:val="22"/>
        </w:rPr>
        <w:t xml:space="preserve">) </w:t>
      </w:r>
      <w:r w:rsidR="0040587B" w:rsidRPr="0040587B">
        <w:rPr>
          <w:rStyle w:val="21"/>
          <w:b w:val="0"/>
          <w:sz w:val="22"/>
        </w:rPr>
        <w:t>«__» ___________2020г. ______________</w:t>
      </w:r>
      <w:r>
        <w:rPr>
          <w:rStyle w:val="21"/>
          <w:sz w:val="22"/>
        </w:rPr>
        <w:t xml:space="preserve"> </w:t>
      </w:r>
      <w:r w:rsidRPr="00972701">
        <w:rPr>
          <w:b w:val="0"/>
          <w:sz w:val="22"/>
        </w:rPr>
        <w:t>Муртазалиева А.А.</w:t>
      </w:r>
    </w:p>
    <w:p w:rsidR="007F3309" w:rsidRPr="00972701" w:rsidRDefault="007F3309" w:rsidP="0040587B">
      <w:pPr>
        <w:pStyle w:val="20"/>
        <w:framePr w:w="9856" w:h="931" w:hRule="exact" w:wrap="none" w:vAnchor="page" w:hAnchor="page" w:x="871" w:y="12646"/>
        <w:shd w:val="clear" w:color="auto" w:fill="auto"/>
        <w:spacing w:before="0" w:line="250" w:lineRule="exact"/>
        <w:jc w:val="both"/>
        <w:rPr>
          <w:sz w:val="22"/>
        </w:rPr>
      </w:pPr>
    </w:p>
    <w:p w:rsidR="007F3309" w:rsidRPr="00972701" w:rsidRDefault="007F3309">
      <w:pPr>
        <w:rPr>
          <w:sz w:val="2"/>
          <w:szCs w:val="2"/>
        </w:rPr>
      </w:pPr>
    </w:p>
    <w:sectPr w:rsidR="007F3309" w:rsidRPr="009727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0A" w:rsidRDefault="0028100A">
      <w:r>
        <w:separator/>
      </w:r>
    </w:p>
  </w:endnote>
  <w:endnote w:type="continuationSeparator" w:id="0">
    <w:p w:rsidR="0028100A" w:rsidRDefault="0028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0A" w:rsidRDefault="0028100A"/>
  </w:footnote>
  <w:footnote w:type="continuationSeparator" w:id="0">
    <w:p w:rsidR="0028100A" w:rsidRDefault="002810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66307"/>
    <w:multiLevelType w:val="multilevel"/>
    <w:tmpl w:val="AAE46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44B1C"/>
    <w:rsid w:val="0028100A"/>
    <w:rsid w:val="0040587B"/>
    <w:rsid w:val="007F3309"/>
    <w:rsid w:val="00972701"/>
    <w:rsid w:val="00A816BD"/>
    <w:rsid w:val="00D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334CB-3C84-4C9F-8406-B3ED387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Georgia" w:eastAsia="Georgia" w:hAnsi="Georgia" w:cs="Georgia"/>
      <w:spacing w:val="50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19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300" w:line="0" w:lineRule="atLeast"/>
      <w:jc w:val="center"/>
    </w:pPr>
    <w:rPr>
      <w:rFonts w:ascii="Georgia" w:eastAsia="Georgia" w:hAnsi="Georgia" w:cs="Georgia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4">
    <w:name w:val="No Spacing"/>
    <w:uiPriority w:val="1"/>
    <w:qFormat/>
    <w:rsid w:val="007F33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F81C-CD22-496D-BA1F-6776268C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2020-12-15T16:19:00Z</dcterms:created>
  <dcterms:modified xsi:type="dcterms:W3CDTF">2020-12-15T16:51:00Z</dcterms:modified>
</cp:coreProperties>
</file>