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Педагогический лекторий: 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0" w:name="_GoBack"/>
      <w:r>
        <w:rPr>
          <w:rFonts w:ascii="Times New Roman CYR" w:hAnsi="Times New Roman CYR" w:cs="Times New Roman CYR"/>
          <w:b/>
          <w:bCs/>
          <w:sz w:val="28"/>
          <w:szCs w:val="28"/>
        </w:rPr>
        <w:t>Методики работы с одаренными детьми</w:t>
      </w:r>
      <w:bookmarkEnd w:id="0"/>
      <w:r w:rsidRPr="00D90EA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20D3F" w:rsidRPr="00D90EAF" w:rsidRDefault="00720D3F" w:rsidP="00720D3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Практика развития творческого потенциала одаренных учащихся предполагает разработку и реализацию специальных творческих программ и учебных материалов. Разрабатываются специальные программы обучения одаренных детей творчеству, умению общаться, формированию лидерских и других личностных качеств, способствующих в будущем социальной реализации творческой личности.</w:t>
      </w: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Пассов (1982) предложил 7 принципов специализации учебных программ, применительно к одаренным и талантливым детям разного возраста.</w:t>
      </w:r>
    </w:p>
    <w:p w:rsidR="00720D3F" w:rsidRDefault="00720D3F" w:rsidP="00720D3F">
      <w:pPr>
        <w:numPr>
          <w:ilvl w:val="0"/>
          <w:numId w:val="3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Содержание учебной программы должно предусматривать длительное, углубленное изучение наиболее важных проблем, идей и тем, которые интегрируют знания структурами мышления. </w:t>
      </w:r>
    </w:p>
    <w:p w:rsidR="00720D3F" w:rsidRDefault="00720D3F" w:rsidP="00720D3F">
      <w:pPr>
        <w:numPr>
          <w:ilvl w:val="0"/>
          <w:numId w:val="3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Учебная программа для одаренных и талантливых детей должна предусматривать развитие продуктивного мышления, а также навыков его практического применения, что позволяет учащимся переосмысливать имеющиеся знания и генерировать новые. </w:t>
      </w:r>
    </w:p>
    <w:p w:rsidR="00720D3F" w:rsidRDefault="00720D3F" w:rsidP="00720D3F">
      <w:pPr>
        <w:numPr>
          <w:ilvl w:val="0"/>
          <w:numId w:val="3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Учебная программа для одаренных и талантливых детей должна давать им возможность приобщаться к постоянно меняющемуся, развивающемуся знанию и к новой информации, прививать им стремление к приобретению знаний. </w:t>
      </w:r>
    </w:p>
    <w:p w:rsidR="00720D3F" w:rsidRDefault="00720D3F" w:rsidP="00720D3F">
      <w:pPr>
        <w:numPr>
          <w:ilvl w:val="0"/>
          <w:numId w:val="3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Учебная программа для одаренных и талантливых детей должна предусматривать наличие и свободное использование соответствующих источников. </w:t>
      </w:r>
    </w:p>
    <w:p w:rsidR="00720D3F" w:rsidRDefault="00720D3F" w:rsidP="00720D3F">
      <w:pPr>
        <w:numPr>
          <w:ilvl w:val="0"/>
          <w:numId w:val="3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Учебная программа для одаренных и талантливых детей должна поощрять их инициативу и самостоятельность в учебе и развитии. </w:t>
      </w:r>
    </w:p>
    <w:p w:rsidR="00720D3F" w:rsidRDefault="00720D3F" w:rsidP="00720D3F">
      <w:pPr>
        <w:numPr>
          <w:ilvl w:val="0"/>
          <w:numId w:val="3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Учебная программа для одаренных и талантливых детей должна способствовать развитию их сознания и самосознания, пониманию связей с другими людьми, природой, культурой и т.д. </w:t>
      </w:r>
    </w:p>
    <w:p w:rsidR="00720D3F" w:rsidRDefault="00720D3F" w:rsidP="00720D3F">
      <w:pPr>
        <w:numPr>
          <w:ilvl w:val="0"/>
          <w:numId w:val="3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Учебная программа для одаренных и талантливых детей должна оцениваться в соответствии с ранее обозначенными принципами. При этом особое внимание уделяется сложным мыслительным процессам детей, их способностям к творчеству и исполнительскому мастерству.</w:t>
      </w: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Эти принципы призваны помочь специалистам, занятым в области обучения одаренных и талантливых детей.</w:t>
      </w: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Карне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Шведел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Уильямс (1983) выделяют следующие особенности программ для одаренных детей:</w:t>
      </w:r>
    </w:p>
    <w:p w:rsidR="00720D3F" w:rsidRDefault="00720D3F" w:rsidP="00720D3F">
      <w:pPr>
        <w:numPr>
          <w:ilvl w:val="0"/>
          <w:numId w:val="4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знакомство с материалом, который обычно не включается в стандартный учебный план; </w:t>
      </w:r>
    </w:p>
    <w:p w:rsidR="00720D3F" w:rsidRDefault="00720D3F" w:rsidP="00720D3F">
      <w:pPr>
        <w:numPr>
          <w:ilvl w:val="0"/>
          <w:numId w:val="4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поощрение глубокой проработки выбранной темы; </w:t>
      </w:r>
    </w:p>
    <w:p w:rsidR="00720D3F" w:rsidRDefault="00720D3F" w:rsidP="00720D3F">
      <w:pPr>
        <w:numPr>
          <w:ilvl w:val="0"/>
          <w:numId w:val="4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осуществление учебного процесса в соответствии с познавательными потребностями, а не заранее установленной жесткой последовательностью; </w:t>
      </w:r>
    </w:p>
    <w:p w:rsidR="00720D3F" w:rsidRDefault="00720D3F" w:rsidP="00720D3F">
      <w:pPr>
        <w:numPr>
          <w:ilvl w:val="0"/>
          <w:numId w:val="4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акцентирование более сложных видов деятельности, требующих абстрактных понятий и мыслительных процессов высокого уровня; </w:t>
      </w:r>
    </w:p>
    <w:p w:rsidR="00720D3F" w:rsidRDefault="00720D3F" w:rsidP="00720D3F">
      <w:pPr>
        <w:numPr>
          <w:ilvl w:val="0"/>
          <w:numId w:val="4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большую мыслительную гибкость в отношении используемых материалов, времени и ресурсов; </w:t>
      </w:r>
    </w:p>
    <w:p w:rsidR="00720D3F" w:rsidRDefault="00720D3F" w:rsidP="00720D3F">
      <w:pPr>
        <w:numPr>
          <w:ilvl w:val="0"/>
          <w:numId w:val="4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более высокие требования к самостоятельности и целеустремленности в решении задач; </w:t>
      </w:r>
    </w:p>
    <w:p w:rsidR="00720D3F" w:rsidRDefault="00720D3F" w:rsidP="00720D3F">
      <w:pPr>
        <w:numPr>
          <w:ilvl w:val="0"/>
          <w:numId w:val="4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предоставление широких возможностей для приобретения и демонстрации лидерских способностей; </w:t>
      </w:r>
    </w:p>
    <w:p w:rsidR="00720D3F" w:rsidRDefault="00720D3F" w:rsidP="00720D3F">
      <w:pPr>
        <w:numPr>
          <w:ilvl w:val="0"/>
          <w:numId w:val="4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поощрение творческого и продуктивного мышления; </w:t>
      </w:r>
    </w:p>
    <w:p w:rsidR="00720D3F" w:rsidRDefault="00720D3F" w:rsidP="00720D3F">
      <w:pPr>
        <w:numPr>
          <w:ilvl w:val="0"/>
          <w:numId w:val="4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воспитание умения анализировать поведение и чувства как свои собственные, так и окружающих; </w:t>
      </w:r>
    </w:p>
    <w:p w:rsidR="00720D3F" w:rsidRDefault="00720D3F" w:rsidP="00720D3F">
      <w:pPr>
        <w:numPr>
          <w:ilvl w:val="0"/>
          <w:numId w:val="4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создание эффективных предпосылок для расширения базы знаний и развития языковых способностей.</w:t>
      </w: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Ниже приводятся некоторые наиболее важные способности и умения, подлежащие развитию у одаренных детей.</w:t>
      </w: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20D3F" w:rsidRPr="00B03225" w:rsidRDefault="00720D3F" w:rsidP="00720D3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03225">
        <w:rPr>
          <w:rFonts w:ascii="Times New Roman CYR" w:hAnsi="Times New Roman CYR" w:cs="Times New Roman CYR"/>
          <w:b/>
          <w:bCs/>
          <w:sz w:val="28"/>
          <w:szCs w:val="28"/>
        </w:rPr>
        <w:t>Познавательные способности и навыки</w:t>
      </w:r>
    </w:p>
    <w:p w:rsidR="00720D3F" w:rsidRPr="00B03225" w:rsidRDefault="00720D3F" w:rsidP="00720D3F">
      <w:pPr>
        <w:pStyle w:val="a3"/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Владение большим объемом информации.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Богатый словарный запас.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Перенос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усвоенного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 новый материал.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Установление причинн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следственных связей.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Обнаружение скрытых зависимостей и связей.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Умение делать выводы.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Умение интегрировать и синтезировать информацию.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Участие в решении сложных проблем.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Организация информации.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Умение улавливать сложные идеи.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Умение замечать тонкие различия.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Чувствительность к противоречиям.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Использование альтернативных путей поиска информации.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Анализ ситуаций.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Умение оценивать как сам процесс, так и результат.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Умение предвидеть последствия.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Умение рассуждать.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Построение гипотез.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Применение идей на практике.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Способность к преобразованиям.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Критичность в мышлении.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Высокая любознательность.</w:t>
      </w: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Творческие способности</w:t>
      </w: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Способность рисковать.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Дивергентное мышление.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Гибкость в мышлении и действиях.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Быстрота мышления.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Способность высказывать оригинальные идеи, изобретать что-то новое.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Богатое воображение.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Восприятие неоднозначных вещей.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Высокие эстетические ценности.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Развитая интуиция.</w:t>
      </w: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Особенности эмоциональной сферы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Реалистическая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Я-концепция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Уважение к другим.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Эмпатическое отношение к людям.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Терпимость к особенностям других людей.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Склонность к самоанализу.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Терпимое отношение к критике.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Готовность делиться вещами и идеями.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Настойчивость в выполнении задания.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Независимость в мышлении и поведении.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Отсутствие нетерпения в ожидании вознаграждения.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Соревновательность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Чувство юмора.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Чуткость к анализу нравственных проблем.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Уверенность в своих силах и способностях. </w:t>
      </w:r>
    </w:p>
    <w:p w:rsidR="00720D3F" w:rsidRDefault="00720D3F" w:rsidP="00720D3F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Внутренняя мотивация </w:t>
      </w: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720D3F" w:rsidRDefault="00720D3F" w:rsidP="00720D3F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074ECB" w:rsidRDefault="00074ECB"/>
    <w:sectPr w:rsidR="00074ECB" w:rsidSect="00720D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56FD2C"/>
    <w:lvl w:ilvl="0">
      <w:numFmt w:val="bullet"/>
      <w:lvlText w:val="*"/>
      <w:lvlJc w:val="left"/>
    </w:lvl>
  </w:abstractNum>
  <w:abstractNum w:abstractNumId="1">
    <w:nsid w:val="0C007C30"/>
    <w:multiLevelType w:val="hybridMultilevel"/>
    <w:tmpl w:val="FCB40BF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A771A"/>
    <w:multiLevelType w:val="hybridMultilevel"/>
    <w:tmpl w:val="EADC9F0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BE1A0E"/>
    <w:multiLevelType w:val="hybridMultilevel"/>
    <w:tmpl w:val="7CFC2F7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F4"/>
    <w:rsid w:val="00074ECB"/>
    <w:rsid w:val="005234F4"/>
    <w:rsid w:val="0072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D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2021-11-10T09:35:00Z</dcterms:created>
  <dcterms:modified xsi:type="dcterms:W3CDTF">2021-11-10T09:36:00Z</dcterms:modified>
</cp:coreProperties>
</file>