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DE" w:rsidRPr="00905FDE" w:rsidRDefault="008430BD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</w:t>
      </w:r>
      <w:r w:rsidR="00905F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2</w:t>
      </w:r>
    </w:p>
    <w:p w:rsidR="00881576" w:rsidRPr="00541164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план воспитательной работы</w:t>
      </w:r>
    </w:p>
    <w:p w:rsidR="00881576" w:rsidRPr="00541164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МКДОУ «</w:t>
      </w:r>
      <w:proofErr w:type="spellStart"/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Ирибский</w:t>
      </w:r>
      <w:proofErr w:type="spellEnd"/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детский сад»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2075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804"/>
        <w:gridCol w:w="2674"/>
        <w:gridCol w:w="3044"/>
      </w:tblGrid>
      <w:tr w:rsidR="00881576" w:rsidRPr="00881576" w:rsidTr="0088157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венные</w:t>
            </w:r>
          </w:p>
        </w:tc>
      </w:tr>
      <w:tr w:rsidR="00881576" w:rsidRPr="00881576" w:rsidTr="00881576"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«Детский сад очень рад: вновь встречает он ребят» в рамках «Дня открытых дверей».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bookmarkStart w:id="0" w:name="_GoBack"/>
            <w:bookmarkEnd w:id="0"/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81576" w:rsidP="00541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воспитатели,</w:t>
            </w:r>
          </w:p>
        </w:tc>
      </w:tr>
      <w:tr w:rsidR="00881576" w:rsidRPr="00881576" w:rsidTr="00881576"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логическая акция «Юные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педагогами конспектов О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ОД, направленных на воспитание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используя национально –региональный компонент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детско-взрослых сообществ: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сообществ;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разработка методического обеспечения;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РППС.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Hlk65083280"/>
            <w:r w:rsidRPr="00881576">
              <w:rPr>
                <w:rFonts w:ascii="Times New Roman" w:eastAsia="Times New Roman" w:hAnsi="Times New Roman" w:cs="Times New Roman"/>
                <w:color w:val="267F8C"/>
                <w:sz w:val="28"/>
                <w:szCs w:val="28"/>
                <w:lang w:eastAsia="ru-RU"/>
              </w:rPr>
              <w:t>II</w:t>
            </w:r>
            <w:bookmarkEnd w:id="1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младшая, средняя, старшая, подготовит.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методического обеспечения и пополнение материально-технического обеспечения мини-музеев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группах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программ дополнительного образования на основе запросов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образовательных потребностей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воспитанников.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младшая, средняя, старшая, подготовит.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воспитатель,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проектов по ранней профориентации детей.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таршая, подготовит.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предметно – пространственной развивающей среды (ППРС), о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формление помещений и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интерьеров групп.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ДОУ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аведующий, </w:t>
            </w:r>
            <w:proofErr w:type="spellStart"/>
            <w:proofErr w:type="gramStart"/>
            <w:r w:rsid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</w:t>
            </w:r>
            <w:proofErr w:type="gramEnd"/>
            <w:r w:rsid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.по</w:t>
            </w:r>
            <w:proofErr w:type="spellEnd"/>
            <w:r w:rsid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АХЧ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966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 «День открытых дверей».</w:t>
            </w:r>
          </w:p>
        </w:tc>
        <w:tc>
          <w:tcPr>
            <w:tcW w:w="26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0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96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по темам: «Расскажите о своем ребенке»,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«Оздоровление в семье», «Изучение запросов и образовательных потребностей родителей».</w:t>
            </w:r>
          </w:p>
        </w:tc>
        <w:tc>
          <w:tcPr>
            <w:tcW w:w="2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54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собрания.</w:t>
            </w:r>
          </w:p>
        </w:tc>
        <w:tc>
          <w:tcPr>
            <w:tcW w:w="2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1395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969"/>
        <w:gridCol w:w="2551"/>
        <w:gridCol w:w="2322"/>
      </w:tblGrid>
      <w:tr w:rsidR="00881576" w:rsidRPr="00881576" w:rsidTr="0088157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_Hlk65234865"/>
            <w:bookmarkEnd w:id="2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венные</w:t>
            </w:r>
          </w:p>
        </w:tc>
      </w:tr>
      <w:tr w:rsidR="00881576" w:rsidRPr="00881576" w:rsidTr="00881576">
        <w:trPr>
          <w:trHeight w:val="516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мероприятие «День здоровья»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воспитатель, воспитатели,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51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мероприятие «День пожилого человека»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младшая, средняя, старшая, подготовит.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воспитатель, 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51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безопасности дорожного движения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«Светофор»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младшая, средняя, старшая, подготовит.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81576">
        <w:trPr>
          <w:trHeight w:val="12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 по формированию у детей эмоционально-ценностных представлений о своей семье, родном доме, своей малой Родине.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240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 на основе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фольклорных песенок на родном аварском языке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81576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 сюжетно-ролевых игр: «Пост ГИБДД», «Поездка в автобусе».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" w:name="_Hlk65234831"/>
            <w:proofErr w:type="spellStart"/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«На помощь доктору Айболиту»</w:t>
            </w:r>
            <w:bookmarkEnd w:id="3"/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«Трудовой десант».</w:t>
            </w:r>
          </w:p>
          <w:p w:rsidR="00881576" w:rsidRPr="005B046D" w:rsidRDefault="00881576" w:rsidP="00881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564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" w:name="_Hlk65245250"/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мини-музеям ДОУ: ознакомление и игры с экспонатами</w:t>
            </w:r>
            <w:bookmarkEnd w:id="4"/>
            <w:r w:rsidR="0054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дагестанской саклей</w:t>
            </w:r>
            <w:r w:rsid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81576">
        <w:trPr>
          <w:trHeight w:val="38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" w:name="_Hlk65143922"/>
            <w:r w:rsidRPr="005B0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образование</w:t>
            </w:r>
            <w:bookmarkEnd w:id="5"/>
          </w:p>
          <w:p w:rsidR="00881576" w:rsidRPr="005B046D" w:rsidRDefault="00881576" w:rsidP="008815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коллекций гербариев</w:t>
            </w:r>
            <w:r w:rsidR="005B0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(лекарственные травы родного края)</w:t>
            </w:r>
          </w:p>
          <w:p w:rsidR="00881576" w:rsidRPr="005B046D" w:rsidRDefault="00881576" w:rsidP="005B04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81576">
        <w:trPr>
          <w:trHeight w:val="38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5B046D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показ занятия «Малые олимпийские игры» (спортивная секция «Весёлый мяч»).</w:t>
            </w:r>
          </w:p>
          <w:p w:rsidR="00881576" w:rsidRPr="005B046D" w:rsidRDefault="00881576" w:rsidP="005B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DC233C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81576"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Фотовыставки «Профессии наших родителей»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81576">
        <w:trPr>
          <w:trHeight w:val="580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81576">
        <w:trPr>
          <w:trHeight w:val="627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 с участием родителей «Здоровье семьи в объективе» 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81576">
        <w:trPr>
          <w:trHeight w:val="62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подготовит.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352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969"/>
        <w:gridCol w:w="2551"/>
        <w:gridCol w:w="2279"/>
      </w:tblGrid>
      <w:tr w:rsidR="00881576" w:rsidRPr="00881576" w:rsidTr="008F2148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6" w:name="_Hlk65234952"/>
            <w:bookmarkEnd w:id="6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8F2148">
        <w:trPr>
          <w:trHeight w:val="32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Общественно-политический праздник «День народного единства».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32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праздники «Осень в горах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32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творческих работ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Матери «Вместе с мамой: творим, рисуем, мастерим».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F2148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 по приобщению дошкольников к здоровому образу жизни.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373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Игра-драматизация «Любимые сказки».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555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41164" w:rsidRDefault="00881576" w:rsidP="00541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 ПДД «Колесо безопасности».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535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мельницу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437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 «Мама слово дорогое».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историческим местам села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региональных выставок прикладного творчества</w:t>
            </w:r>
            <w:r w:rsid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(интернет выставка)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«Маршрут выходного дня»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541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F2148">
        <w:trPr>
          <w:trHeight w:val="1108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41164" w:rsidRDefault="00881576" w:rsidP="005411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Открытая сюжетно-ролевая игра «Я исследователь»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F2148">
        <w:trPr>
          <w:trHeight w:val="1001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64" w:rsidRPr="00881576" w:rsidRDefault="00881576" w:rsidP="005411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праздник «Шаг за шагом» 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81576" w:rsidRPr="00881576" w:rsidTr="008F2148">
        <w:trPr>
          <w:trHeight w:val="358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детскому саду с целью ознакомления профессий взрослых.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младшая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8F2148">
        <w:trPr>
          <w:trHeight w:val="35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99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детскому саду и на ближайшие производства с целью ознакомления профессий взрослых.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F214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дизайн-проектов воспитательной предметно-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пространственной среды группы (на выбор):</w:t>
            </w:r>
          </w:p>
          <w:p w:rsidR="00881576" w:rsidRPr="008F214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 «Организация мини-музея в группе».</w:t>
            </w:r>
          </w:p>
          <w:p w:rsidR="00881576" w:rsidRPr="008F214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 «Гибкое зонирование помещения группы на основе гендерного подхода».</w:t>
            </w:r>
          </w:p>
          <w:p w:rsidR="00881576" w:rsidRPr="00997DD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«Использование 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потенциала участков детского сада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трудовом воспитании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F2148">
        <w:trPr>
          <w:trHeight w:val="627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«Методы формирования навыков самообслуживания у младших дошкольников».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младшая,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F2148">
        <w:trPr>
          <w:trHeight w:val="62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F21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«Формы и методы нравственного воспитания детей».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старшая, подготовит.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2356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4653"/>
        <w:gridCol w:w="1640"/>
        <w:gridCol w:w="3690"/>
      </w:tblGrid>
      <w:tr w:rsidR="00881576" w:rsidRPr="00881576" w:rsidTr="008F2148"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7" w:name="_Hlk65234977"/>
            <w:bookmarkEnd w:id="7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8F2148">
        <w:trPr>
          <w:trHeight w:val="179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«Новый год».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C34CAC" w:rsidP="00C34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8F2148">
        <w:trPr>
          <w:trHeight w:val="179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еская акция «Кормушка для птиц»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F2148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 по ознакомлению детей с нормами и ценностями, принятыми в обществе, включая мо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ральные и нравственные ценности.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716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открытого 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занятия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игр-тренингов: «Помо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 Незнайке перейти улицу», «Безопасный пешеход», «Едем, едем на велосипеде!»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Игра-соревнование «Полоса препятствий».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«Новогодние подарки»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536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8" w:name="_Hlk65245058"/>
            <w:r w:rsidRPr="00C34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Музейная педагогика</w:t>
            </w:r>
            <w:bookmarkEnd w:id="8"/>
          </w:p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«Музеи Дагестана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(виртуальные экскурси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дагестанским музеям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F2148">
        <w:trPr>
          <w:trHeight w:val="53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881576" w:rsidP="00C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музейной экспозиции 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  <w:t>«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Дагестанская сакля</w:t>
            </w:r>
            <w:r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C34CAC" w:rsidP="00C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6956E8" w:rsidP="00C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  <w:t>в</w:t>
            </w:r>
            <w:r w:rsidR="00881576"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ru-RU"/>
              </w:rPr>
              <w:t>оспитатели</w:t>
            </w:r>
          </w:p>
        </w:tc>
      </w:tr>
      <w:tr w:rsidR="00881576" w:rsidRPr="00881576" w:rsidTr="008F2148">
        <w:trPr>
          <w:trHeight w:val="1140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репетиция с приглашением родителей и педагогов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E8" w:rsidRDefault="006956E8" w:rsidP="0069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узыкальный </w:t>
            </w:r>
          </w:p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81576" w:rsidRPr="00881576" w:rsidTr="006956E8">
        <w:trPr>
          <w:trHeight w:val="1070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показ игровых обучающих ситуаций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по безопасности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жизнедеятельности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F2148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«Дидактические игры по ознакомлению с профессиями».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8F2148">
        <w:trPr>
          <w:trHeight w:val="985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новогоднего оформ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групп «Новогодняя сказка»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младшая,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6956E8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rPr>
          <w:trHeight w:val="984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новогоднего офо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рмления групп «Новогодние окна»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подготовит.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F2148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в «Мастерской» атрибутов и костюмов для новогоднего праздника.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25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677"/>
        <w:gridCol w:w="1966"/>
        <w:gridCol w:w="2199"/>
      </w:tblGrid>
      <w:tr w:rsidR="00881576" w:rsidRPr="00881576" w:rsidTr="006956E8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9" w:name="_Hlk65235012"/>
            <w:bookmarkEnd w:id="9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6956E8">
        <w:trPr>
          <w:trHeight w:val="240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мероприя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 в рамках «</w:t>
            </w:r>
            <w:proofErr w:type="spellStart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Книжкиной</w:t>
            </w:r>
            <w:proofErr w:type="spellEnd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недели»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rPr>
          <w:trHeight w:val="23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досу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говых мероприятий «Зима в горах»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rPr>
          <w:trHeight w:val="23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«Давайте обнимемся» к Междуна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родному дню объятий – 21 января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75D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серии образовательных мероприятий по воспитанию дружеских взаимоотношений между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детьми, уважительного отношения к окружающим людям.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rPr>
          <w:trHeight w:val="358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детей по теме «Книжки-малышки».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«Дидактические игры по ПДД».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Проведение открытой игры-тренинга «Сам себе доктор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аромотерапия</w:t>
            </w:r>
            <w:proofErr w:type="spellEnd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с применением оздоровительных технологий.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«Юные таланты» концерт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волонтеров для детей других групп и родителей.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«Фольклорные посиделки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на </w:t>
            </w:r>
            <w:proofErr w:type="spellStart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годекане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основе регионального содержания.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6956E8">
        <w:trPr>
          <w:trHeight w:val="72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аварском языке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(«</w:t>
            </w:r>
            <w:proofErr w:type="spellStart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Речецветик</w:t>
            </w:r>
            <w:proofErr w:type="spellEnd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6956E8" w:rsidP="0069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6956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6956E8">
        <w:trPr>
          <w:trHeight w:val="989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Театрализованное предст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авление «Путешествие по </w:t>
            </w:r>
            <w:proofErr w:type="spellStart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Чародинскому</w:t>
            </w:r>
            <w:proofErr w:type="spellEnd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району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(Юный </w:t>
            </w:r>
            <w:proofErr w:type="spellStart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эскурсовод</w:t>
            </w:r>
            <w:proofErr w:type="spellEnd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»)</w:t>
            </w:r>
          </w:p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6956E8" w:rsidP="0069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атрибутов к играм,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элементов костюмов в «Мастерской профессий».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кормушек для птиц «Птичья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столовая»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«Формирование духовно-нравственных и патриотических представлений у дошкольников в процессе 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культурой и традицией своего района»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704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536"/>
        <w:gridCol w:w="2268"/>
        <w:gridCol w:w="2489"/>
      </w:tblGrid>
      <w:tr w:rsidR="00881576" w:rsidRPr="00881576" w:rsidTr="004C50E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4C50EB">
        <w:trPr>
          <w:trHeight w:val="299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праздник «День защитника Отечества».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младшая,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Военно-спортивная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«Зарница», посвященная «Дню защитника Отечества».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подготовит.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«Наши папы удалые».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4C50EB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«Бережем электроэнергию».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75D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серии образовательных мероприятий по ознакомлению с героической историей и государственными символами 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Дагестана и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детских книг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«Моя любимая </w:t>
            </w:r>
            <w:r w:rsidRP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книжка</w:t>
            </w:r>
            <w:r w:rsidRP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«Азбука безопасности».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Игры-практикумы: «Укладка костра», «Ориентирование по компасу», «Ориентирование по карте», «Разложи палатку».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группового сбора «Уроки доброты».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на лучший уголок краеведения «Край, в котором я живу».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rPr>
          <w:trHeight w:val="31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4C50E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Сюжетное развлечение «Веселые зверюшки» (спортивно-оздоровительная секция 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«Игровой </w:t>
            </w:r>
            <w:proofErr w:type="spellStart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стретчинг</w:t>
            </w:r>
            <w:proofErr w:type="spellEnd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4C50EB">
        <w:trPr>
          <w:trHeight w:val="311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4C50E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Интеллектуальное развлечение «Опыты с природными 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материалами»</w:t>
            </w:r>
            <w:r w:rsidRPr="004C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(лаборатория «Загадки природы»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Открытые мероприятия по организации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 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сюжетно-ролевых, настольных, дидактических, подвижных, игр-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квестов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игр-драматизаций).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сюжетно-ролевых игр «Воспитание в сюжетной игре».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тренинг с родителями: «Способы решения нестандартных ситуаций в вопросах нравственного воспитания детей».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4C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Март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750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677"/>
        <w:gridCol w:w="2127"/>
        <w:gridCol w:w="2535"/>
      </w:tblGrid>
      <w:tr w:rsidR="00881576" w:rsidRPr="00881576" w:rsidTr="004C50E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4C50EB">
        <w:trPr>
          <w:trHeight w:val="336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мастерские «Подарок для мамочки».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81576" w:rsidRPr="00881576" w:rsidTr="004C50EB">
        <w:trPr>
          <w:trHeight w:val="3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«8 Марта».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</w:tc>
      </w:tr>
      <w:tr w:rsidR="00881576" w:rsidRPr="00881576" w:rsidTr="004C50EB">
        <w:trPr>
          <w:trHeight w:val="3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Фольклорно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развлечение «</w:t>
            </w:r>
            <w:proofErr w:type="spellStart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</w:t>
            </w:r>
            <w:proofErr w:type="spellEnd"/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 по формированию бережного отношения к окружающему природному миру.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дидактических игр, способствующих развитию у детей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интереса к книге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Книжные игры».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разработанных схем, моделе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й, макетов «Безопасный маршрут»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«Безопа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сное поведение дома и на улице»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мастерской «Ремонт игрушек».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лучшего экскурсовода среди детей группы и детского сада «Я покажу тебе музей».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rPr>
          <w:trHeight w:val="463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показ спортивного развлечения совместно с родителями «Вместе с мамой, вместе с папой» (спортивно-оздоровительная секция «Детский фитнес»).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младшая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оспитатели, </w:t>
            </w:r>
          </w:p>
        </w:tc>
      </w:tr>
      <w:tr w:rsidR="00881576" w:rsidRPr="00881576" w:rsidTr="004C50EB">
        <w:trPr>
          <w:trHeight w:val="46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575D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на основе н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етрадиционных техник рисования.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видеороликов по проведению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4C50E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Выставка-презентация «Разработка современных объектов РППС» (развивающие </w:t>
            </w:r>
            <w:proofErr w:type="spellStart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лэпбуки</w:t>
            </w:r>
            <w:proofErr w:type="spellEnd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макеты и др.).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4C50EB">
        <w:trPr>
          <w:trHeight w:val="1064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совместных с детьми рисунков «Генеалогическое дерево семьи».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881576" w:rsidRPr="00881576" w:rsidRDefault="00881576" w:rsidP="00905F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Апрель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729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380"/>
        <w:gridCol w:w="3297"/>
        <w:gridCol w:w="2127"/>
        <w:gridCol w:w="2514"/>
      </w:tblGrid>
      <w:tr w:rsidR="00881576" w:rsidRPr="00881576" w:rsidTr="00C57AB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C57ABA">
        <w:trPr>
          <w:trHeight w:val="50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достижений: тематические мероприятия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</w:tc>
      </w:tr>
      <w:tr w:rsidR="00881576" w:rsidRPr="00881576" w:rsidTr="00C57ABA">
        <w:trPr>
          <w:trHeight w:val="502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«Скоро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школу».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оспитатели,</w:t>
            </w:r>
          </w:p>
        </w:tc>
      </w:tr>
      <w:tr w:rsidR="00881576" w:rsidRPr="00881576" w:rsidTr="00C57ABA">
        <w:trPr>
          <w:trHeight w:val="502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акция «Открытка для ветерана».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старшая, подготовит.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 по обогащению представлений о труде, о значении труда для общества.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226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«Дарим свои «книжки-малышки».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«В стране дагестанских сказок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спортивному ориентированию «Путешествие по лесу».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0" w:name="_Hlk65235081"/>
            <w:r w:rsidRPr="00C57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сбор</w:t>
            </w:r>
            <w:bookmarkEnd w:id="10"/>
            <w:r w:rsidRPr="00C57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«Уроки доброты».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Встречи со 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знаменитыми земляками, спортсменами,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«Музейной гостиной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виртуальная встреча с знаменитыми спортсменами района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rPr>
          <w:trHeight w:val="31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881576" w:rsidP="008815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Интеллектуальный ринг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«Хочу все знать</w:t>
            </w: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C57ABA">
        <w:trPr>
          <w:trHeight w:val="311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показ творческих работ «Природа и художник»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детского творчества «Кем быть?».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родительских уго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лков по теме «Семейные традиции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конференция на тему «Эффективные практики семейного воспитания».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881576" w:rsidRPr="00881576" w:rsidRDefault="00881576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25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4561"/>
        <w:gridCol w:w="2097"/>
        <w:gridCol w:w="2188"/>
      </w:tblGrid>
      <w:tr w:rsidR="00881576" w:rsidRPr="00881576" w:rsidTr="00C57AB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C57ABA">
        <w:trPr>
          <w:trHeight w:val="377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«День Победы».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rPr>
          <w:trHeight w:val="376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акция «Бессмертный полк».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образовательных мероприятий нравственно-патриотического характера, посвященных Дню Победы.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«Малышкины книжки».</w:t>
            </w:r>
          </w:p>
          <w:p w:rsidR="00881576" w:rsidRPr="00881576" w:rsidRDefault="00881576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младшая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75D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C57ABA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Совместный </w:t>
            </w:r>
            <w:r w:rsidR="00881576"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родителями</w:t>
            </w:r>
          </w:p>
          <w:p w:rsidR="00881576" w:rsidRPr="00C57ABA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«Праздник безопасности» (на территории ДОУ).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</w:t>
            </w:r>
          </w:p>
        </w:tc>
        <w:tc>
          <w:tcPr>
            <w:tcW w:w="20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Фотовыставка «МЧС спешит на помощь».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</w:p>
        </w:tc>
        <w:tc>
          <w:tcPr>
            <w:tcW w:w="20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881576" w:rsidP="00C5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информационного стенда «Дети – волонтеры».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одготовит.</w:t>
            </w:r>
          </w:p>
        </w:tc>
        <w:tc>
          <w:tcPr>
            <w:tcW w:w="20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музейной экспозиции в группах «День Победы».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отчеты по работе кружк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концерты, выставки, развлечения и др.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 мире профессий».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«Экологическая тропа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(озеленение территории детского сада,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> 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разбивка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> 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мб, посадка огорода).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881576" w:rsidP="00C5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«Олимпийская семья».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</w:tc>
      </w:tr>
    </w:tbl>
    <w:p w:rsidR="00077E4A" w:rsidRDefault="00077E4A"/>
    <w:sectPr w:rsidR="0007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1C"/>
    <w:rsid w:val="00077E4A"/>
    <w:rsid w:val="004C50EB"/>
    <w:rsid w:val="00541164"/>
    <w:rsid w:val="00575D88"/>
    <w:rsid w:val="005B046D"/>
    <w:rsid w:val="006956E8"/>
    <w:rsid w:val="008430BD"/>
    <w:rsid w:val="00881576"/>
    <w:rsid w:val="008F2148"/>
    <w:rsid w:val="00905FDE"/>
    <w:rsid w:val="00997DD8"/>
    <w:rsid w:val="00C34CAC"/>
    <w:rsid w:val="00C57ABA"/>
    <w:rsid w:val="00CB7B1C"/>
    <w:rsid w:val="00D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91C0"/>
  <w15:chartTrackingRefBased/>
  <w15:docId w15:val="{4A101586-5625-4BC8-8C29-36DD5EA8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1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Magomedbekov</dc:creator>
  <cp:keywords/>
  <dc:description/>
  <cp:lastModifiedBy>User8</cp:lastModifiedBy>
  <cp:revision>7</cp:revision>
  <dcterms:created xsi:type="dcterms:W3CDTF">2021-09-21T07:26:00Z</dcterms:created>
  <dcterms:modified xsi:type="dcterms:W3CDTF">2021-09-22T16:42:00Z</dcterms:modified>
</cp:coreProperties>
</file>