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B1B" w:rsidRPr="00AB1B20" w:rsidRDefault="00F36B1B" w:rsidP="00D34EC5">
      <w:pPr>
        <w:pStyle w:val="40"/>
        <w:shd w:val="clear" w:color="auto" w:fill="auto"/>
        <w:rPr>
          <w:sz w:val="24"/>
          <w:szCs w:val="24"/>
        </w:rPr>
      </w:pPr>
    </w:p>
    <w:tbl>
      <w:tblPr>
        <w:tblStyle w:val="aa"/>
        <w:tblW w:w="1080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"/>
        <w:gridCol w:w="10686"/>
      </w:tblGrid>
      <w:tr w:rsidR="00201AEC" w:rsidRPr="00AB1B20" w:rsidTr="008B72F8">
        <w:trPr>
          <w:trHeight w:val="3016"/>
        </w:trPr>
        <w:tc>
          <w:tcPr>
            <w:tcW w:w="5301" w:type="dxa"/>
          </w:tcPr>
          <w:p w:rsidR="00201AEC" w:rsidRPr="00AB1B20" w:rsidRDefault="006A7172" w:rsidP="006A7172">
            <w:pPr>
              <w:pStyle w:val="ab"/>
              <w:rPr>
                <w:rFonts w:ascii="Times New Roman" w:hAnsi="Times New Roman" w:cs="Times New Roman"/>
              </w:rPr>
            </w:pPr>
            <w:bookmarkStart w:id="0" w:name="bookmark2"/>
            <w:r>
              <w:rPr>
                <w:rFonts w:ascii="Times New Roman" w:hAnsi="Times New Roman" w:cs="Times New Roman"/>
              </w:rPr>
              <w:t>У</w:t>
            </w:r>
          </w:p>
          <w:p w:rsidR="00201AEC" w:rsidRPr="00AB1B20" w:rsidRDefault="00201AEC" w:rsidP="008B72F8">
            <w:pPr>
              <w:pStyle w:val="ab"/>
              <w:rPr>
                <w:rStyle w:val="a9"/>
                <w:rFonts w:ascii="Times New Roman" w:hAnsi="Times New Roman" w:cs="Times New Roman"/>
                <w:color w:val="auto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5506" w:type="dxa"/>
          </w:tcPr>
          <w:p w:rsidR="00201AEC" w:rsidRPr="006A7172" w:rsidRDefault="006A7172" w:rsidP="006A7172">
            <w:pPr>
              <w:pStyle w:val="ab"/>
              <w:rPr>
                <w:rStyle w:val="a9"/>
                <w:rFonts w:ascii="Times New Roman" w:hAnsi="Times New Roman" w:cs="Times New Roman"/>
                <w:bCs w:val="0"/>
                <w:smallCaps w:val="0"/>
                <w:color w:val="auto"/>
                <w:spacing w:val="0"/>
              </w:rPr>
            </w:pPr>
            <w:bookmarkStart w:id="1" w:name="_GoBack"/>
            <w:r w:rsidRPr="00162ABE">
              <w:rPr>
                <w:noProof/>
              </w:rPr>
              <w:drawing>
                <wp:inline distT="0" distB="0" distL="0" distR="0" wp14:anchorId="054755F5" wp14:editId="1CB95A2B">
                  <wp:extent cx="6648450" cy="8725638"/>
                  <wp:effectExtent l="0" t="0" r="0" b="0"/>
                  <wp:docPr id="1" name="Рисунок 1" descr="C:\Users\user\Pictures\Сканы\Скан_202109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Сканы\Скан_202109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234" cy="872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8B72F8" w:rsidRPr="00AB1B20" w:rsidTr="008B72F8">
        <w:trPr>
          <w:trHeight w:val="3016"/>
        </w:trPr>
        <w:tc>
          <w:tcPr>
            <w:tcW w:w="10807" w:type="dxa"/>
            <w:gridSpan w:val="2"/>
          </w:tcPr>
          <w:p w:rsidR="008B72F8" w:rsidRPr="00AB1B20" w:rsidRDefault="008B72F8" w:rsidP="008B72F8">
            <w:pPr>
              <w:pStyle w:val="2"/>
              <w:jc w:val="center"/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AB1B20"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lastRenderedPageBreak/>
              <w:t>УСТАВ</w:t>
            </w: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</w:pPr>
          </w:p>
          <w:p w:rsidR="008B72F8" w:rsidRPr="00AB1B20" w:rsidRDefault="001A2787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Муниципального казен</w:t>
            </w:r>
            <w:r w:rsidR="008B72F8"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ного</w:t>
            </w:r>
            <w:r w:rsidR="008B72F8"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br/>
              <w:t>образовательного</w:t>
            </w: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учреждения</w:t>
            </w: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«Ирибская средняя</w:t>
            </w: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общеобразовательная школа</w:t>
            </w:r>
            <w:r w:rsidR="001A2787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имени М.М. Ибрагимова</w:t>
            </w: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»</w:t>
            </w: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8B72F8" w:rsidRPr="00AB1B20" w:rsidRDefault="008B72F8" w:rsidP="00AB1B20">
            <w:pPr>
              <w:keepNext/>
              <w:keepLines/>
              <w:shd w:val="clear" w:color="auto" w:fill="FFFFFF"/>
              <w:spacing w:after="341" w:line="380" w:lineRule="exact"/>
              <w:ind w:right="60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8B72F8" w:rsidRPr="00AB1B20" w:rsidRDefault="008B72F8" w:rsidP="008B72F8">
            <w:pPr>
              <w:keepNext/>
              <w:keepLines/>
              <w:shd w:val="clear" w:color="auto" w:fill="FFFFFF"/>
              <w:spacing w:after="480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с.</w:t>
            </w:r>
            <w:r w:rsidR="00A547E7"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</w:t>
            </w: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Ириб</w:t>
            </w:r>
          </w:p>
          <w:p w:rsidR="008B72F8" w:rsidRPr="00AB1B20" w:rsidRDefault="00D71571" w:rsidP="008B72F8">
            <w:pPr>
              <w:keepNext/>
              <w:keepLines/>
              <w:spacing w:after="341" w:line="380" w:lineRule="exact"/>
              <w:ind w:right="6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МО</w:t>
            </w:r>
            <w:r w:rsidR="00A547E7"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«Чародинский район</w:t>
            </w:r>
            <w:r w:rsidR="008B72F8" w:rsidRPr="00AB1B20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»</w:t>
            </w:r>
          </w:p>
          <w:p w:rsidR="008B72F8" w:rsidRPr="00AB1B20" w:rsidRDefault="008B72F8" w:rsidP="008B72F8">
            <w:pPr>
              <w:pStyle w:val="ab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</w:tbl>
    <w:p w:rsidR="00924335" w:rsidRPr="00AB1B20" w:rsidRDefault="00924335" w:rsidP="00924335">
      <w:pPr>
        <w:pStyle w:val="23"/>
        <w:keepNext/>
        <w:keepLines/>
        <w:shd w:val="clear" w:color="auto" w:fill="auto"/>
        <w:spacing w:after="341" w:line="380" w:lineRule="exact"/>
        <w:ind w:right="60"/>
        <w:jc w:val="left"/>
        <w:rPr>
          <w:sz w:val="24"/>
          <w:szCs w:val="24"/>
          <w:u w:val="single"/>
        </w:rPr>
      </w:pPr>
    </w:p>
    <w:p w:rsidR="00F36B1B" w:rsidRPr="00AB1B20" w:rsidRDefault="00A547E7" w:rsidP="00924335">
      <w:pPr>
        <w:pStyle w:val="23"/>
        <w:keepNext/>
        <w:keepLines/>
        <w:shd w:val="clear" w:color="auto" w:fill="auto"/>
        <w:spacing w:after="341" w:line="380" w:lineRule="exact"/>
        <w:ind w:right="60"/>
        <w:jc w:val="left"/>
        <w:rPr>
          <w:sz w:val="24"/>
          <w:szCs w:val="24"/>
        </w:rPr>
      </w:pPr>
      <w:r w:rsidRPr="00AB1B20">
        <w:rPr>
          <w:sz w:val="24"/>
          <w:szCs w:val="24"/>
        </w:rPr>
        <w:t>Общие положения</w:t>
      </w:r>
      <w:bookmarkEnd w:id="0"/>
    </w:p>
    <w:p w:rsidR="00F36B1B" w:rsidRPr="00AB1B20" w:rsidRDefault="001A2787">
      <w:pPr>
        <w:pStyle w:val="25"/>
        <w:numPr>
          <w:ilvl w:val="1"/>
          <w:numId w:val="1"/>
        </w:numPr>
        <w:shd w:val="clear" w:color="auto" w:fill="auto"/>
        <w:tabs>
          <w:tab w:val="left" w:pos="1659"/>
        </w:tabs>
        <w:ind w:firstLine="1100"/>
        <w:rPr>
          <w:sz w:val="24"/>
          <w:szCs w:val="24"/>
        </w:rPr>
      </w:pPr>
      <w:r>
        <w:rPr>
          <w:sz w:val="24"/>
          <w:szCs w:val="24"/>
        </w:rPr>
        <w:t>Муниципальное казен</w:t>
      </w:r>
      <w:r w:rsidR="00A547E7" w:rsidRPr="00AB1B20">
        <w:rPr>
          <w:sz w:val="24"/>
          <w:szCs w:val="24"/>
        </w:rPr>
        <w:t>ное общеобразовательное учреждение «Ирибская средняя общеобразовательная школа</w:t>
      </w:r>
      <w:r>
        <w:rPr>
          <w:sz w:val="24"/>
          <w:szCs w:val="24"/>
        </w:rPr>
        <w:t xml:space="preserve"> имени М.М. Ибрагимова</w:t>
      </w:r>
      <w:r w:rsidR="00A547E7" w:rsidRPr="00AB1B20">
        <w:rPr>
          <w:sz w:val="24"/>
          <w:szCs w:val="24"/>
        </w:rPr>
        <w:t xml:space="preserve">», переименовано в связи с изменением целей и предмета деятельности, основных задач и содержания образовательного процесса постановлением Администрации Муниципального образования </w:t>
      </w:r>
      <w:r>
        <w:rPr>
          <w:sz w:val="24"/>
          <w:szCs w:val="24"/>
        </w:rPr>
        <w:t xml:space="preserve"> </w:t>
      </w:r>
      <w:r w:rsidR="00D71571" w:rsidRPr="00AB1B20">
        <w:rPr>
          <w:sz w:val="24"/>
          <w:szCs w:val="24"/>
        </w:rPr>
        <w:t>«</w:t>
      </w:r>
      <w:r w:rsidR="00A547E7" w:rsidRPr="00AB1B20">
        <w:rPr>
          <w:sz w:val="24"/>
          <w:szCs w:val="24"/>
        </w:rPr>
        <w:t>Чародинский район».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28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Учреждение имеет филиалы в форме структурных подразделений:</w:t>
      </w:r>
    </w:p>
    <w:p w:rsidR="008B72F8" w:rsidRPr="00AB1B20" w:rsidRDefault="001A2787">
      <w:pPr>
        <w:pStyle w:val="25"/>
        <w:shd w:val="clear" w:color="auto" w:fill="auto"/>
        <w:ind w:firstLine="160"/>
        <w:rPr>
          <w:sz w:val="24"/>
          <w:szCs w:val="24"/>
        </w:rPr>
      </w:pPr>
      <w:r>
        <w:rPr>
          <w:sz w:val="24"/>
          <w:szCs w:val="24"/>
        </w:rPr>
        <w:t>1) Муниципальное казен</w:t>
      </w:r>
      <w:r w:rsidR="00A547E7" w:rsidRPr="00AB1B20">
        <w:rPr>
          <w:sz w:val="24"/>
          <w:szCs w:val="24"/>
        </w:rPr>
        <w:t>ное дошкольное общеобразоват</w:t>
      </w:r>
      <w:r w:rsidR="000474F1" w:rsidRPr="00AB1B20">
        <w:rPr>
          <w:sz w:val="24"/>
          <w:szCs w:val="24"/>
        </w:rPr>
        <w:t>ельное учреждение «</w:t>
      </w:r>
      <w:r w:rsidR="00A547E7" w:rsidRPr="00AB1B20">
        <w:rPr>
          <w:sz w:val="24"/>
          <w:szCs w:val="24"/>
        </w:rPr>
        <w:t xml:space="preserve">Ирибский детский сад» находящееся по адресу 368458 Республика Дагестан Чародинский район с. Ириб </w:t>
      </w:r>
    </w:p>
    <w:p w:rsidR="00F36B1B" w:rsidRPr="00AB1B20" w:rsidRDefault="00A547E7">
      <w:pPr>
        <w:pStyle w:val="25"/>
        <w:shd w:val="clear" w:color="auto" w:fill="auto"/>
        <w:ind w:firstLine="160"/>
        <w:rPr>
          <w:sz w:val="24"/>
          <w:szCs w:val="24"/>
        </w:rPr>
      </w:pPr>
      <w:r w:rsidRPr="00AB1B20">
        <w:rPr>
          <w:sz w:val="24"/>
          <w:szCs w:val="24"/>
        </w:rPr>
        <w:t>2</w:t>
      </w:r>
      <w:r w:rsidR="008B72F8" w:rsidRPr="00AB1B20">
        <w:rPr>
          <w:sz w:val="24"/>
          <w:szCs w:val="24"/>
        </w:rPr>
        <w:t>)</w:t>
      </w:r>
      <w:r w:rsidR="000474F1" w:rsidRPr="00AB1B20">
        <w:rPr>
          <w:sz w:val="24"/>
          <w:szCs w:val="24"/>
        </w:rPr>
        <w:t xml:space="preserve"> </w:t>
      </w:r>
      <w:r w:rsidR="001A2787">
        <w:rPr>
          <w:sz w:val="24"/>
          <w:szCs w:val="24"/>
        </w:rPr>
        <w:t>Муниципальное казен</w:t>
      </w:r>
      <w:r w:rsidRPr="00AB1B20">
        <w:rPr>
          <w:sz w:val="24"/>
          <w:szCs w:val="24"/>
        </w:rPr>
        <w:t>ное дошкольное образовательное учреждение «Хинубский детский сад» находящееся по адресу 368458 Республика Дагестан Чародинский район с. Хинуб</w:t>
      </w:r>
    </w:p>
    <w:p w:rsidR="008B72F8" w:rsidRPr="00AB1B20" w:rsidRDefault="001A2787">
      <w:pPr>
        <w:pStyle w:val="25"/>
        <w:numPr>
          <w:ilvl w:val="0"/>
          <w:numId w:val="2"/>
        </w:numPr>
        <w:shd w:val="clear" w:color="auto" w:fill="auto"/>
        <w:tabs>
          <w:tab w:val="left" w:pos="392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Муниципальное казен</w:t>
      </w:r>
      <w:r w:rsidR="00A547E7" w:rsidRPr="00AB1B20">
        <w:rPr>
          <w:sz w:val="24"/>
          <w:szCs w:val="24"/>
        </w:rPr>
        <w:t xml:space="preserve">ное общеобразовательное учреждение </w:t>
      </w:r>
    </w:p>
    <w:p w:rsidR="00F36B1B" w:rsidRPr="00AB1B20" w:rsidRDefault="008B72F8" w:rsidP="008B72F8">
      <w:pPr>
        <w:pStyle w:val="25"/>
        <w:shd w:val="clear" w:color="auto" w:fill="auto"/>
        <w:tabs>
          <w:tab w:val="left" w:pos="392"/>
        </w:tabs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«</w:t>
      </w:r>
      <w:r w:rsidR="00A547E7" w:rsidRPr="00AB1B20">
        <w:rPr>
          <w:sz w:val="24"/>
          <w:szCs w:val="24"/>
        </w:rPr>
        <w:t>Хинубская начальная школа» находящееся по адресу 368458 Республика Дагестан Чародинский район с.</w:t>
      </w:r>
      <w:r w:rsidRPr="00AB1B20">
        <w:rPr>
          <w:sz w:val="24"/>
          <w:szCs w:val="24"/>
        </w:rPr>
        <w:t xml:space="preserve"> </w:t>
      </w:r>
      <w:r w:rsidR="00A547E7" w:rsidRPr="00AB1B20">
        <w:rPr>
          <w:sz w:val="24"/>
          <w:szCs w:val="24"/>
        </w:rPr>
        <w:t>Хинуб</w:t>
      </w:r>
    </w:p>
    <w:p w:rsidR="008B72F8" w:rsidRPr="00AB1B20" w:rsidRDefault="001A2787">
      <w:pPr>
        <w:pStyle w:val="25"/>
        <w:numPr>
          <w:ilvl w:val="0"/>
          <w:numId w:val="2"/>
        </w:numPr>
        <w:shd w:val="clear" w:color="auto" w:fill="auto"/>
        <w:tabs>
          <w:tab w:val="left" w:pos="397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Муниципальное казен</w:t>
      </w:r>
      <w:r w:rsidR="00A547E7" w:rsidRPr="00AB1B20">
        <w:rPr>
          <w:sz w:val="24"/>
          <w:szCs w:val="24"/>
        </w:rPr>
        <w:t xml:space="preserve">ное общеобразовательное учреждение </w:t>
      </w:r>
    </w:p>
    <w:p w:rsidR="00F36B1B" w:rsidRPr="00AB1B20" w:rsidRDefault="008B72F8" w:rsidP="008B72F8">
      <w:pPr>
        <w:pStyle w:val="25"/>
        <w:shd w:val="clear" w:color="auto" w:fill="auto"/>
        <w:tabs>
          <w:tab w:val="left" w:pos="397"/>
        </w:tabs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«</w:t>
      </w:r>
      <w:r w:rsidR="00A547E7" w:rsidRPr="00AB1B20">
        <w:rPr>
          <w:sz w:val="24"/>
          <w:szCs w:val="24"/>
        </w:rPr>
        <w:t>Нукушская начальная школа» находящееся по адресу 368458</w:t>
      </w:r>
    </w:p>
    <w:p w:rsidR="00F36B1B" w:rsidRPr="00AB1B20" w:rsidRDefault="00A547E7">
      <w:pPr>
        <w:pStyle w:val="25"/>
        <w:shd w:val="clear" w:color="auto" w:fill="auto"/>
        <w:ind w:firstLine="160"/>
        <w:rPr>
          <w:sz w:val="24"/>
          <w:szCs w:val="24"/>
        </w:rPr>
      </w:pPr>
      <w:r w:rsidRPr="00AB1B20">
        <w:rPr>
          <w:sz w:val="24"/>
          <w:szCs w:val="24"/>
        </w:rPr>
        <w:t>Республика Д</w:t>
      </w:r>
      <w:r w:rsidR="000474F1" w:rsidRPr="00AB1B20">
        <w:rPr>
          <w:sz w:val="24"/>
          <w:szCs w:val="24"/>
        </w:rPr>
        <w:t>агестан Чародинский район с. Ну</w:t>
      </w:r>
      <w:r w:rsidRPr="00AB1B20">
        <w:rPr>
          <w:sz w:val="24"/>
          <w:szCs w:val="24"/>
        </w:rPr>
        <w:t>куш</w:t>
      </w:r>
    </w:p>
    <w:p w:rsidR="00F36B1B" w:rsidRPr="00AB1B20" w:rsidRDefault="00A547E7">
      <w:pPr>
        <w:pStyle w:val="25"/>
        <w:numPr>
          <w:ilvl w:val="0"/>
          <w:numId w:val="2"/>
        </w:numPr>
        <w:shd w:val="clear" w:color="auto" w:fill="auto"/>
        <w:tabs>
          <w:tab w:val="left" w:pos="397"/>
        </w:tabs>
        <w:ind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Мун</w:t>
      </w:r>
      <w:r w:rsidR="001A2787">
        <w:rPr>
          <w:sz w:val="24"/>
          <w:szCs w:val="24"/>
        </w:rPr>
        <w:t>иципальное казен</w:t>
      </w:r>
      <w:r w:rsidRPr="00AB1B20">
        <w:rPr>
          <w:sz w:val="24"/>
          <w:szCs w:val="24"/>
        </w:rPr>
        <w:t>ное общеобразовательное учреждение</w:t>
      </w:r>
    </w:p>
    <w:p w:rsidR="00F36B1B" w:rsidRPr="00AB1B20" w:rsidRDefault="008B72F8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«</w:t>
      </w:r>
      <w:r w:rsidR="00A547E7" w:rsidRPr="00AB1B20">
        <w:rPr>
          <w:sz w:val="24"/>
          <w:szCs w:val="24"/>
        </w:rPr>
        <w:t>Рулдабская начальная общеобразовательная школа» находящееся по адресу 368458 Республика Дагестан Чародинский район с. Рулдаб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6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Школа осуществляет образовательный процесс в рамках государственной системы образования Российской Федерации.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6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Целью деятельности школы является реализация образовательных программ дошкольного, начального, основного и среднего (полного) общего образования, а также дополнительного образования (до профессиональной подготовки) в рамках совместной образовательной деятельности</w:t>
      </w:r>
    </w:p>
    <w:p w:rsidR="00F36B1B" w:rsidRPr="00AB1B20" w:rsidRDefault="00AB1B20">
      <w:pPr>
        <w:pStyle w:val="25"/>
        <w:shd w:val="clear" w:color="auto" w:fill="auto"/>
        <w:tabs>
          <w:tab w:val="left" w:leader="underscore" w:pos="4330"/>
        </w:tabs>
        <w:ind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 xml:space="preserve">с </w:t>
      </w:r>
      <w:r w:rsidR="00A547E7" w:rsidRPr="00AB1B20">
        <w:rPr>
          <w:sz w:val="24"/>
          <w:szCs w:val="24"/>
        </w:rPr>
        <w:t>и другими образовательными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учреждениями среднего и высшего профессионального образования,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29"/>
        </w:tabs>
        <w:ind w:firstLine="900"/>
        <w:rPr>
          <w:sz w:val="24"/>
          <w:szCs w:val="24"/>
        </w:rPr>
      </w:pPr>
      <w:r w:rsidRPr="00AB1B20">
        <w:rPr>
          <w:sz w:val="24"/>
          <w:szCs w:val="24"/>
        </w:rPr>
        <w:t>Школа в своей деятельности руководствуется Кон</w:t>
      </w:r>
      <w:r w:rsidR="008B72F8" w:rsidRPr="00AB1B20">
        <w:rPr>
          <w:sz w:val="24"/>
          <w:szCs w:val="24"/>
        </w:rPr>
        <w:t>ституцией РФ, Законом РФ «</w:t>
      </w:r>
      <w:r w:rsidRPr="00AB1B20">
        <w:rPr>
          <w:sz w:val="24"/>
          <w:szCs w:val="24"/>
        </w:rPr>
        <w:t>Об образовании», другими федеральными и региональными законодательными и нормативными актами, Типовым положением об общеобразовательном учреждении, договором с Учредителем и настоящим Уставом.</w:t>
      </w:r>
    </w:p>
    <w:p w:rsidR="00F36B1B" w:rsidRPr="00AB1B20" w:rsidRDefault="00A547E7">
      <w:pPr>
        <w:pStyle w:val="25"/>
        <w:shd w:val="clear" w:color="auto" w:fill="auto"/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Школа реализует следующие виды деятельности: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097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образовательную;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0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производственную;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0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исследовательскую;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9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посредническую;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9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предпринимательскую;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9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издательскую;</w:t>
      </w:r>
    </w:p>
    <w:p w:rsidR="00F36B1B" w:rsidRPr="00AB1B20" w:rsidRDefault="00A547E7">
      <w:pPr>
        <w:pStyle w:val="25"/>
        <w:numPr>
          <w:ilvl w:val="0"/>
          <w:numId w:val="3"/>
        </w:numPr>
        <w:shd w:val="clear" w:color="auto" w:fill="auto"/>
        <w:tabs>
          <w:tab w:val="left" w:pos="1119"/>
        </w:tabs>
        <w:ind w:left="7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другие виды деятельности, не запрещенные действующим</w:t>
      </w:r>
    </w:p>
    <w:p w:rsidR="00F36B1B" w:rsidRPr="00AB1B20" w:rsidRDefault="00A547E7">
      <w:pPr>
        <w:pStyle w:val="25"/>
        <w:shd w:val="clear" w:color="auto" w:fill="auto"/>
        <w:ind w:firstLine="660"/>
        <w:rPr>
          <w:sz w:val="24"/>
          <w:szCs w:val="24"/>
        </w:rPr>
      </w:pPr>
      <w:r w:rsidRPr="00AB1B20">
        <w:rPr>
          <w:sz w:val="24"/>
          <w:szCs w:val="24"/>
        </w:rPr>
        <w:t>законодательством.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является юридическим лицом, имеет самостоятельный баланс, расчетный, текущий, валютный и другие счета в банковских и иных кредитных учреждениях для хранения денежных средств и осуществления всех расчетных, кредитных и кассовых операций. Школа также имеет печать с изображением государственного герба РФ и своим наименованием, штампы и бланки.</w:t>
      </w:r>
    </w:p>
    <w:p w:rsidR="00F36B1B" w:rsidRPr="00AB1B20" w:rsidRDefault="00A547E7">
      <w:pPr>
        <w:pStyle w:val="25"/>
        <w:shd w:val="clear" w:color="auto" w:fill="auto"/>
        <w:ind w:firstLine="900"/>
        <w:rPr>
          <w:sz w:val="24"/>
          <w:szCs w:val="24"/>
        </w:rPr>
      </w:pPr>
      <w:r w:rsidRPr="00AB1B20">
        <w:rPr>
          <w:sz w:val="24"/>
          <w:szCs w:val="24"/>
        </w:rPr>
        <w:t>Школа вправе от своего лица заключать договоры, приобретать имущественные и личные неимущественные права и нести обязанности, быть истцом и ответчиком в судах.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Отношения между школой и Учредителем определяются договором, заключаемым в соответствии с законодательством РФ.</w:t>
      </w:r>
    </w:p>
    <w:p w:rsidR="008B72F8" w:rsidRPr="00AB1B20" w:rsidRDefault="00A547E7">
      <w:pPr>
        <w:pStyle w:val="25"/>
        <w:shd w:val="clear" w:color="auto" w:fill="auto"/>
        <w:ind w:firstLine="900"/>
        <w:rPr>
          <w:sz w:val="24"/>
          <w:szCs w:val="24"/>
        </w:rPr>
      </w:pPr>
      <w:r w:rsidRPr="00AB1B20">
        <w:rPr>
          <w:sz w:val="24"/>
          <w:szCs w:val="24"/>
        </w:rPr>
        <w:t>Отношения школы с обучающимися и их родителями</w:t>
      </w:r>
    </w:p>
    <w:p w:rsidR="00F36B1B" w:rsidRPr="00AB1B20" w:rsidRDefault="00A547E7">
      <w:pPr>
        <w:pStyle w:val="25"/>
        <w:shd w:val="clear" w:color="auto" w:fill="auto"/>
        <w:ind w:firstLine="900"/>
        <w:rPr>
          <w:sz w:val="24"/>
          <w:szCs w:val="24"/>
        </w:rPr>
      </w:pPr>
      <w:r w:rsidRPr="00AB1B20">
        <w:rPr>
          <w:sz w:val="24"/>
          <w:szCs w:val="24"/>
        </w:rPr>
        <w:t xml:space="preserve"> ( законными представителями) регулируются в порядке, установленном настоящим Уставом.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256"/>
        </w:tabs>
        <w:ind w:firstLine="660"/>
        <w:rPr>
          <w:sz w:val="24"/>
          <w:szCs w:val="24"/>
        </w:rPr>
      </w:pPr>
      <w:r w:rsidRPr="00AB1B20">
        <w:rPr>
          <w:sz w:val="24"/>
          <w:szCs w:val="24"/>
        </w:rPr>
        <w:t xml:space="preserve">Права юридического лица у школы в части ведения уставной финансово - хозяйственной деятельности, направленной на подготовку образовательного процесса, </w:t>
      </w:r>
      <w:r w:rsidRPr="00AB1B20">
        <w:rPr>
          <w:sz w:val="24"/>
          <w:szCs w:val="24"/>
        </w:rPr>
        <w:lastRenderedPageBreak/>
        <w:t>возникают с момента его государственной регистрации.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11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Права на выдачу выпускникам документа об образовании государственного финансирования и на пользование печатью с изображением государственного герба Российской Федерации возникают у школы с момента государственной аккредитации, подтвержденной соответствующим свидетельством.</w:t>
      </w:r>
    </w:p>
    <w:p w:rsidR="00F36B1B" w:rsidRPr="00AB1B20" w:rsidRDefault="00A547E7">
      <w:pPr>
        <w:pStyle w:val="25"/>
        <w:shd w:val="clear" w:color="auto" w:fill="auto"/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проходит государственную аттестацию, лицензирование и аккредитацию в поря</w:t>
      </w:r>
      <w:r w:rsidR="008B72F8" w:rsidRPr="00AB1B20">
        <w:rPr>
          <w:sz w:val="24"/>
          <w:szCs w:val="24"/>
        </w:rPr>
        <w:t>дке, установленном Законом РФ «</w:t>
      </w:r>
      <w:r w:rsidRPr="00AB1B20">
        <w:rPr>
          <w:sz w:val="24"/>
          <w:szCs w:val="24"/>
        </w:rPr>
        <w:t>Об образовании».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79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Медицинское обслуживание обучающихся в школе обеспечивается специально закрепленным медицинским персоналом на договорной основе с муниципальным бюджетным учреждением здравоохранения.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79"/>
        </w:tabs>
        <w:ind w:right="1500" w:firstLine="78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Организация питания в школе осуществляется организациями общественного питания в соответствии с договором.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74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В школе не допускаются создание и деятельность организационных структур политических партий, общественно - политических и религиозных структур, движений и организаций.</w:t>
      </w:r>
    </w:p>
    <w:p w:rsidR="00F36B1B" w:rsidRPr="00AB1B20" w:rsidRDefault="008B72F8">
      <w:pPr>
        <w:pStyle w:val="25"/>
        <w:numPr>
          <w:ilvl w:val="1"/>
          <w:numId w:val="1"/>
        </w:numPr>
        <w:shd w:val="clear" w:color="auto" w:fill="auto"/>
        <w:tabs>
          <w:tab w:val="left" w:pos="1479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Юридический адрес школы с. Ир</w:t>
      </w:r>
      <w:r w:rsidR="00A547E7" w:rsidRPr="00AB1B20">
        <w:rPr>
          <w:sz w:val="24"/>
          <w:szCs w:val="24"/>
        </w:rPr>
        <w:t>иб, МО «Чародинский район»,</w:t>
      </w:r>
      <w:r w:rsidRPr="00AB1B20">
        <w:rPr>
          <w:sz w:val="24"/>
          <w:szCs w:val="24"/>
        </w:rPr>
        <w:t xml:space="preserve"> </w:t>
      </w:r>
      <w:r w:rsidR="00A547E7" w:rsidRPr="00AB1B20">
        <w:rPr>
          <w:sz w:val="24"/>
          <w:szCs w:val="24"/>
        </w:rPr>
        <w:t>Республика Дагестан.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131"/>
        </w:tabs>
        <w:spacing w:before="0"/>
        <w:ind w:firstLine="780"/>
        <w:rPr>
          <w:sz w:val="24"/>
          <w:szCs w:val="24"/>
        </w:rPr>
      </w:pPr>
      <w:bookmarkStart w:id="2" w:name="bookmark3"/>
      <w:r w:rsidRPr="00AB1B20">
        <w:rPr>
          <w:sz w:val="24"/>
          <w:szCs w:val="24"/>
        </w:rPr>
        <w:t>Основные задачи школы</w:t>
      </w:r>
      <w:bookmarkEnd w:id="2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1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Основными задачами школы являются: формирование общей культуры личности обучающихся на основе усвоения обязательно минимума содержания общеобразовательных программ, их адаптация к жизни в обществе; 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создание основы для осознанного выбора и последующего освоения профессиональных образовательных программ; воспитание гражданственности, трудолюбия, уважения к правам и свободам человека, любви к окружающей природе, Родине, семье.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59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Для реализации основных задач школа имеет право: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самостоятельно осуществлять подбор и расстановку кадров, образовательную, исследовательскую и другие виды деятельности;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самостоятельно разрабатывать, принимать и реализовывать образовательные программы;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разрабатывать и утверждать учебный план, годовой календарный учебный график и расписание занятий;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выбирать формы, средства и методы обучения и воспитания в пред</w:t>
      </w:r>
      <w:r w:rsidR="008B72F8" w:rsidRPr="00AB1B20">
        <w:rPr>
          <w:sz w:val="24"/>
          <w:szCs w:val="24"/>
        </w:rPr>
        <w:t>елах, определенных Законом РФ «</w:t>
      </w:r>
      <w:r w:rsidRPr="00AB1B20">
        <w:rPr>
          <w:sz w:val="24"/>
          <w:szCs w:val="24"/>
        </w:rPr>
        <w:t>Об образовании»;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самостоятельно выбирать систему оценок, формы, порядок и периодичность промежуточной аттестации обучающихся;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реализовывать дополнительные образовательные программы и оказывать дополнительные образовательные услуги, в том числе и за плату, за пределами основных образовательных программ, определяющих статус школы;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создавать подготовительные группы детей 5 - 6-летнего возраста в дошкольном образовательном учреждении и в школе по желанию родителей (</w:t>
      </w:r>
      <w:r w:rsidR="008B72F8" w:rsidRPr="00AB1B20">
        <w:rPr>
          <w:sz w:val="24"/>
          <w:szCs w:val="24"/>
        </w:rPr>
        <w:t>з</w:t>
      </w:r>
      <w:r w:rsidRPr="00AB1B20">
        <w:rPr>
          <w:sz w:val="24"/>
          <w:szCs w:val="24"/>
        </w:rPr>
        <w:t>аконных представителей);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привлекать для осуществления своей уставной деятельности дополнительные источники финансовых и материальных средств, включая использование банковского кредита;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733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арендовать и сдавать в аренду в установленном порядке здания, сооружения, оборудование, транспортные средства и иное имущество;</w:t>
      </w:r>
    </w:p>
    <w:p w:rsidR="00F36B1B" w:rsidRPr="00AB1B20" w:rsidRDefault="00A547E7">
      <w:pPr>
        <w:pStyle w:val="25"/>
        <w:numPr>
          <w:ilvl w:val="0"/>
          <w:numId w:val="4"/>
        </w:numPr>
        <w:shd w:val="clear" w:color="auto" w:fill="auto"/>
        <w:tabs>
          <w:tab w:val="left" w:pos="827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вступать и образовывать комплексы, ассоциации, союзы и иные объединения, в том числе с участием учреждений, предприятий и общественных организаций.</w:t>
      </w:r>
    </w:p>
    <w:p w:rsidR="00F36B1B" w:rsidRPr="00AB1B20" w:rsidRDefault="00A547E7">
      <w:pPr>
        <w:pStyle w:val="80"/>
        <w:shd w:val="clear" w:color="auto" w:fill="auto"/>
        <w:ind w:left="740"/>
        <w:rPr>
          <w:rFonts w:ascii="Times New Roman" w:hAnsi="Times New Roman" w:cs="Times New Roman"/>
          <w:sz w:val="24"/>
          <w:szCs w:val="24"/>
        </w:rPr>
      </w:pPr>
      <w:r w:rsidRPr="00AB1B20">
        <w:rPr>
          <w:rFonts w:ascii="Times New Roman" w:hAnsi="Times New Roman" w:cs="Times New Roman"/>
          <w:sz w:val="24"/>
          <w:szCs w:val="24"/>
        </w:rPr>
        <w:t>11</w:t>
      </w:r>
    </w:p>
    <w:p w:rsidR="007D2D37" w:rsidRPr="00AB1B20" w:rsidRDefault="00A547E7">
      <w:pPr>
        <w:pStyle w:val="25"/>
        <w:numPr>
          <w:ilvl w:val="0"/>
          <w:numId w:val="1"/>
        </w:numPr>
        <w:shd w:val="clear" w:color="auto" w:fill="auto"/>
        <w:tabs>
          <w:tab w:val="left" w:pos="1176"/>
        </w:tabs>
        <w:ind w:right="640" w:firstLine="740"/>
        <w:rPr>
          <w:rStyle w:val="26"/>
          <w:b w:val="0"/>
          <w:bCs w:val="0"/>
          <w:sz w:val="24"/>
          <w:szCs w:val="24"/>
        </w:rPr>
      </w:pPr>
      <w:r w:rsidRPr="00AB1B20">
        <w:rPr>
          <w:rStyle w:val="26"/>
          <w:sz w:val="24"/>
          <w:szCs w:val="24"/>
        </w:rPr>
        <w:t xml:space="preserve">Образовательный процесс </w:t>
      </w:r>
    </w:p>
    <w:p w:rsidR="00F36B1B" w:rsidRPr="00AB1B20" w:rsidRDefault="00A547E7" w:rsidP="007D2D37">
      <w:pPr>
        <w:pStyle w:val="25"/>
        <w:shd w:val="clear" w:color="auto" w:fill="auto"/>
        <w:tabs>
          <w:tab w:val="left" w:pos="1176"/>
        </w:tabs>
        <w:ind w:right="640" w:firstLine="0"/>
        <w:rPr>
          <w:sz w:val="24"/>
          <w:szCs w:val="24"/>
        </w:rPr>
      </w:pPr>
      <w:r w:rsidRPr="00AB1B20">
        <w:rPr>
          <w:sz w:val="24"/>
          <w:szCs w:val="24"/>
        </w:rPr>
        <w:t>3.1. школа осуществляет образовательный процесс в соответствии с уровнями общеобразовательных программ трех ступеней образования:</w:t>
      </w:r>
    </w:p>
    <w:p w:rsidR="00F36B1B" w:rsidRPr="00AB1B20" w:rsidRDefault="00A547E7">
      <w:pPr>
        <w:pStyle w:val="25"/>
        <w:numPr>
          <w:ilvl w:val="0"/>
          <w:numId w:val="5"/>
        </w:numPr>
        <w:shd w:val="clear" w:color="auto" w:fill="auto"/>
        <w:tabs>
          <w:tab w:val="left" w:pos="979"/>
        </w:tabs>
        <w:ind w:right="640" w:firstLine="740"/>
        <w:rPr>
          <w:sz w:val="24"/>
          <w:szCs w:val="24"/>
        </w:rPr>
      </w:pPr>
      <w:r w:rsidRPr="00AB1B20">
        <w:rPr>
          <w:sz w:val="24"/>
          <w:szCs w:val="24"/>
        </w:rPr>
        <w:t xml:space="preserve">ступень </w:t>
      </w:r>
      <w:r w:rsidR="008B72F8" w:rsidRPr="00AB1B20">
        <w:rPr>
          <w:sz w:val="24"/>
          <w:szCs w:val="24"/>
        </w:rPr>
        <w:t>- начальное общее образование (</w:t>
      </w:r>
      <w:r w:rsidRPr="00AB1B20">
        <w:rPr>
          <w:sz w:val="24"/>
          <w:szCs w:val="24"/>
        </w:rPr>
        <w:t>нормативный срок освоения - 4 года) обеспечивает развитие обучающихся,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 в соответствии ФГОС Начального образования.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3.1-11 ступень-основное общее образование</w:t>
      </w:r>
      <w:r w:rsidR="008B72F8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(нормативный срок освоения-5лет) обеспечивает освоение обучающимися образовательных программ основного общего образования, реализацию условий становления и формирования личности обучающего, развитие его склонностей, интересов и способности к социальному самоопределению и завершается обязательной итоговой аттестацией установленными действующим законодательством.</w:t>
      </w:r>
    </w:p>
    <w:p w:rsidR="00F36B1B" w:rsidRPr="00AB1B20" w:rsidRDefault="00A547E7" w:rsidP="007D2D37">
      <w:pPr>
        <w:pStyle w:val="25"/>
        <w:shd w:val="clear" w:color="auto" w:fill="auto"/>
        <w:ind w:firstLine="280"/>
        <w:rPr>
          <w:sz w:val="24"/>
          <w:szCs w:val="24"/>
        </w:rPr>
      </w:pPr>
      <w:r w:rsidRPr="00AB1B20">
        <w:rPr>
          <w:sz w:val="24"/>
          <w:szCs w:val="24"/>
        </w:rPr>
        <w:t>3.1—111 ступень-среднее (полное)общее образование</w:t>
      </w:r>
      <w:r w:rsidR="008B72F8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(нормативный срок освоения-2 года) является завершающим этапом общеобразовательной подготовки. Освоение Общеобразовательных программ основного общего и среднего (полного) образования завершается обязательной итоговой аттестацией в форме ЕГЭ или другими формами аттестации, установленными действующим законодательством,</w:t>
      </w:r>
      <w:r w:rsidR="00C30D08" w:rsidRPr="00AB1B20">
        <w:rPr>
          <w:sz w:val="24"/>
          <w:szCs w:val="24"/>
        </w:rPr>
        <w:t xml:space="preserve"> у</w:t>
      </w:r>
      <w:r w:rsidRPr="00AB1B20">
        <w:rPr>
          <w:sz w:val="24"/>
          <w:szCs w:val="24"/>
        </w:rPr>
        <w:t>тверждаемый Министерством образования РФ.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3.1а)</w:t>
      </w:r>
      <w:r w:rsidR="008B72F8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Учащиеся, освоившие в полном объеме образовательные программы, переводятся решением педагогического совета школы в следующий класс.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3.1б)</w:t>
      </w:r>
      <w:r w:rsidR="008B72F8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Учащиеся, имеющие академическую задолженность по одному предмету, могут быть по решению педагогического совета переведены в следующий класс условно.</w:t>
      </w:r>
    </w:p>
    <w:p w:rsidR="00F36B1B" w:rsidRPr="00AB1B20" w:rsidRDefault="00A547E7">
      <w:pPr>
        <w:pStyle w:val="25"/>
        <w:shd w:val="clear" w:color="auto" w:fill="auto"/>
        <w:ind w:firstLine="540"/>
        <w:rPr>
          <w:sz w:val="24"/>
          <w:szCs w:val="24"/>
        </w:rPr>
      </w:pPr>
      <w:r w:rsidRPr="00AB1B20">
        <w:rPr>
          <w:sz w:val="24"/>
          <w:szCs w:val="24"/>
        </w:rPr>
        <w:t>Производится отбор учителей для работы в классах развивающего обучения, которые своевременно проходят подготовку и переподготовки ра</w:t>
      </w:r>
      <w:r w:rsidR="00E63CD2" w:rsidRPr="00AB1B20">
        <w:rPr>
          <w:sz w:val="24"/>
          <w:szCs w:val="24"/>
        </w:rPr>
        <w:t>ботников образования и других уч</w:t>
      </w:r>
      <w:r w:rsidRPr="00AB1B20">
        <w:rPr>
          <w:sz w:val="24"/>
          <w:szCs w:val="24"/>
        </w:rPr>
        <w:t>реждениях повышения квалификации посещают проблемные семинары, являются слушателями школ передового опыта по проблематике развивающего обучения.</w:t>
      </w:r>
    </w:p>
    <w:p w:rsidR="00F36B1B" w:rsidRPr="00AB1B20" w:rsidRDefault="00A547E7">
      <w:pPr>
        <w:pStyle w:val="25"/>
        <w:shd w:val="clear" w:color="auto" w:fill="auto"/>
        <w:ind w:firstLine="54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Основной формой занятий является урок продолжительностью 45 минут.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По мере создания условий и в соответствии с социальным законом могут быть введены другие профили и направления.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31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Содержание общего образования определяется программами, разрабатываемыми, принимаемыми и реализуемыми школой самостоятельно в соответствии с государственными образовательными стандартами.</w:t>
      </w:r>
    </w:p>
    <w:p w:rsidR="00E63CD2" w:rsidRPr="00AB1B20" w:rsidRDefault="00E63CD2">
      <w:pPr>
        <w:pStyle w:val="25"/>
        <w:numPr>
          <w:ilvl w:val="0"/>
          <w:numId w:val="6"/>
        </w:numPr>
        <w:shd w:val="clear" w:color="auto" w:fill="auto"/>
        <w:tabs>
          <w:tab w:val="left" w:pos="132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 xml:space="preserve">Школа осуществляет </w:t>
      </w:r>
      <w:r w:rsidR="007D2D37" w:rsidRPr="00AB1B20">
        <w:rPr>
          <w:sz w:val="24"/>
          <w:szCs w:val="24"/>
        </w:rPr>
        <w:t xml:space="preserve">образовательный процесс </w:t>
      </w:r>
      <w:r w:rsidR="00276B10" w:rsidRPr="00AB1B20">
        <w:rPr>
          <w:sz w:val="24"/>
          <w:szCs w:val="24"/>
        </w:rPr>
        <w:t>по следующим образовательны</w:t>
      </w:r>
      <w:r w:rsidR="00867201" w:rsidRPr="00AB1B20">
        <w:rPr>
          <w:sz w:val="24"/>
          <w:szCs w:val="24"/>
        </w:rPr>
        <w:t>м</w:t>
      </w:r>
      <w:r w:rsidR="00276B10" w:rsidRPr="00AB1B20">
        <w:rPr>
          <w:sz w:val="24"/>
          <w:szCs w:val="24"/>
        </w:rPr>
        <w:t xml:space="preserve"> программам:</w:t>
      </w:r>
    </w:p>
    <w:p w:rsidR="00276B10" w:rsidRPr="00AB1B20" w:rsidRDefault="00276B10" w:rsidP="007D2D37">
      <w:pPr>
        <w:pStyle w:val="25"/>
        <w:numPr>
          <w:ilvl w:val="0"/>
          <w:numId w:val="23"/>
        </w:numPr>
        <w:shd w:val="clear" w:color="auto" w:fill="auto"/>
        <w:tabs>
          <w:tab w:val="left" w:pos="1321"/>
        </w:tabs>
        <w:rPr>
          <w:sz w:val="24"/>
          <w:szCs w:val="24"/>
        </w:rPr>
      </w:pPr>
      <w:r w:rsidRPr="00AB1B20">
        <w:rPr>
          <w:sz w:val="24"/>
          <w:szCs w:val="24"/>
        </w:rPr>
        <w:t>Основная общеобразовательная программа начального общего образования</w:t>
      </w:r>
      <w:r w:rsidR="006D31F4" w:rsidRPr="00AB1B20">
        <w:rPr>
          <w:sz w:val="24"/>
          <w:szCs w:val="24"/>
        </w:rPr>
        <w:t xml:space="preserve"> (нормативный срок освоения 4 -  года)</w:t>
      </w:r>
    </w:p>
    <w:p w:rsidR="006D31F4" w:rsidRPr="00AB1B20" w:rsidRDefault="006D31F4" w:rsidP="007D2D37">
      <w:pPr>
        <w:pStyle w:val="25"/>
        <w:numPr>
          <w:ilvl w:val="0"/>
          <w:numId w:val="23"/>
        </w:numPr>
        <w:shd w:val="clear" w:color="auto" w:fill="auto"/>
        <w:tabs>
          <w:tab w:val="left" w:pos="1321"/>
        </w:tabs>
        <w:rPr>
          <w:sz w:val="24"/>
          <w:szCs w:val="24"/>
        </w:rPr>
      </w:pPr>
      <w:r w:rsidRPr="00AB1B20">
        <w:rPr>
          <w:sz w:val="24"/>
          <w:szCs w:val="24"/>
        </w:rPr>
        <w:t>Основная общеобразовательная программа основного общего образования (нормативный срок освоения – 5 лет)</w:t>
      </w:r>
    </w:p>
    <w:p w:rsidR="006D31F4" w:rsidRPr="00AB1B20" w:rsidRDefault="006D31F4" w:rsidP="007D2D37">
      <w:pPr>
        <w:pStyle w:val="25"/>
        <w:numPr>
          <w:ilvl w:val="0"/>
          <w:numId w:val="23"/>
        </w:numPr>
        <w:shd w:val="clear" w:color="auto" w:fill="auto"/>
        <w:tabs>
          <w:tab w:val="left" w:pos="1321"/>
        </w:tabs>
        <w:rPr>
          <w:sz w:val="24"/>
          <w:szCs w:val="24"/>
        </w:rPr>
      </w:pPr>
      <w:r w:rsidRPr="00AB1B20">
        <w:rPr>
          <w:sz w:val="24"/>
          <w:szCs w:val="24"/>
        </w:rPr>
        <w:t>Основная общеобразовательная программа среднего общего образования (нормативный срок освоения – 2 года)</w:t>
      </w:r>
    </w:p>
    <w:p w:rsidR="006D31F4" w:rsidRPr="00AB1B20" w:rsidRDefault="006D31F4" w:rsidP="007D2D37">
      <w:pPr>
        <w:pStyle w:val="25"/>
        <w:numPr>
          <w:ilvl w:val="0"/>
          <w:numId w:val="23"/>
        </w:numPr>
        <w:shd w:val="clear" w:color="auto" w:fill="auto"/>
        <w:tabs>
          <w:tab w:val="left" w:pos="1321"/>
        </w:tabs>
        <w:rPr>
          <w:sz w:val="24"/>
          <w:szCs w:val="24"/>
        </w:rPr>
      </w:pPr>
      <w:r w:rsidRPr="00AB1B20">
        <w:rPr>
          <w:sz w:val="24"/>
          <w:szCs w:val="24"/>
        </w:rPr>
        <w:t>Основные образовательные программы начального общего, основного общего и среднего общего образования, обеспечивающие  дополнительную подготовку обучающихся по школьным дисциплинам, предметам, модулям,</w:t>
      </w:r>
      <w:r w:rsidR="00C97297" w:rsidRPr="00AB1B20">
        <w:rPr>
          <w:sz w:val="24"/>
          <w:szCs w:val="24"/>
        </w:rPr>
        <w:t xml:space="preserve"> циклам и др.;</w:t>
      </w:r>
    </w:p>
    <w:p w:rsidR="00C97297" w:rsidRPr="00AB1B20" w:rsidRDefault="00C97297" w:rsidP="007D2D37">
      <w:pPr>
        <w:pStyle w:val="25"/>
        <w:numPr>
          <w:ilvl w:val="0"/>
          <w:numId w:val="23"/>
        </w:numPr>
        <w:shd w:val="clear" w:color="auto" w:fill="auto"/>
        <w:tabs>
          <w:tab w:val="left" w:pos="1321"/>
        </w:tabs>
        <w:rPr>
          <w:sz w:val="24"/>
          <w:szCs w:val="24"/>
        </w:rPr>
      </w:pPr>
      <w:r w:rsidRPr="00AB1B20">
        <w:rPr>
          <w:sz w:val="24"/>
          <w:szCs w:val="24"/>
        </w:rPr>
        <w:t>Дополнительные образовательные программы научно – технической,</w:t>
      </w:r>
      <w:r w:rsidR="004D78D0" w:rsidRPr="00AB1B20">
        <w:rPr>
          <w:sz w:val="24"/>
          <w:szCs w:val="24"/>
        </w:rPr>
        <w:t xml:space="preserve"> спортивно – технической,</w:t>
      </w:r>
      <w:r w:rsidRPr="00AB1B20">
        <w:rPr>
          <w:sz w:val="24"/>
          <w:szCs w:val="24"/>
        </w:rPr>
        <w:t xml:space="preserve"> физкультурно - спортивной, военно – патриотической, социально – педагогической, естественнонаучной направленности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32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Основание образовательных программ основного общего и среднего ( полного) общего образования завершается обязательной итоговой аттестацией выпускников в форме экзамена или другими формами аттестации, установленными действующим законодательством ( в том числе единого государственного экзамена), осуществляемой в порядке, установленном положением о ней, утверждаемым Министерством образования РФ.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311"/>
        </w:tabs>
        <w:ind w:firstLine="76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Учащиеся, освоившие в полном объеме образовательные программы, переводятся решением педагогического совета школы в следующий класс.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Учащиеся, имеющие академическую задолженность по одному предмету, могут быть по решению педагогического совета школы переведены в следующий класс условно.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Ответственность за ликвидацию обучающимися академической задолженности в течение следующего учебного года возлагается на их родителей ( законных представителей).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32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Учащиеся на ступенях начального общего и основного общего образования, не освоившие программу учебного года и имеющие академическую задолженность по двум и более предметам, по усмотрению их родителей ( законных представителей) оставляются на повторное обучение, переводятся в классы компенсирующего обучения или продолжают обучение в норме семейного образования.</w:t>
      </w:r>
    </w:p>
    <w:p w:rsidR="00D13FCB" w:rsidRPr="00AB1B20" w:rsidRDefault="00D13FCB">
      <w:pPr>
        <w:pStyle w:val="25"/>
        <w:numPr>
          <w:ilvl w:val="0"/>
          <w:numId w:val="6"/>
        </w:numPr>
        <w:shd w:val="clear" w:color="auto" w:fill="auto"/>
        <w:tabs>
          <w:tab w:val="left" w:pos="1380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 xml:space="preserve"> Образовательные программы в Школе могут осваиваться в следующих формах: индивидуальное обучение на дому, очное обучение, очно – заочное обучение , семейное образование.  Допускается  сочетание различных форм получения образования. Для всех форм получения образования в пределах конкретной образовательной программы действует единый </w:t>
      </w:r>
      <w:r w:rsidR="004D78D0" w:rsidRPr="00AB1B20">
        <w:rPr>
          <w:sz w:val="24"/>
          <w:szCs w:val="24"/>
        </w:rPr>
        <w:t xml:space="preserve">Федеральный </w:t>
      </w:r>
      <w:r w:rsidRPr="00AB1B20">
        <w:rPr>
          <w:sz w:val="24"/>
          <w:szCs w:val="24"/>
        </w:rPr>
        <w:t>государственный образовательный стандарт</w:t>
      </w:r>
    </w:p>
    <w:p w:rsidR="00B41691" w:rsidRPr="00AB1B20" w:rsidRDefault="00B41691">
      <w:pPr>
        <w:pStyle w:val="25"/>
        <w:numPr>
          <w:ilvl w:val="0"/>
          <w:numId w:val="6"/>
        </w:numPr>
        <w:shd w:val="clear" w:color="auto" w:fill="auto"/>
        <w:tabs>
          <w:tab w:val="left" w:pos="1380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Допускается обучение по индивидуальным учебным планам и по желанию заявителя и в форме экстерната</w:t>
      </w:r>
    </w:p>
    <w:p w:rsidR="00F36B1B" w:rsidRPr="00AB1B20" w:rsidRDefault="00A547E7" w:rsidP="004D78D0">
      <w:pPr>
        <w:pStyle w:val="25"/>
        <w:numPr>
          <w:ilvl w:val="0"/>
          <w:numId w:val="6"/>
        </w:numPr>
        <w:shd w:val="clear" w:color="auto" w:fill="auto"/>
        <w:tabs>
          <w:tab w:val="left" w:pos="1380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Учебный год в школе начинается с 1 сентября; ели этот день приходится на выходной, то в этом случае учебный год начинается в первый, следующий за н</w:t>
      </w:r>
      <w:r w:rsidR="00B41691" w:rsidRPr="00AB1B20">
        <w:rPr>
          <w:sz w:val="24"/>
          <w:szCs w:val="24"/>
        </w:rPr>
        <w:t>и</w:t>
      </w:r>
      <w:r w:rsidRPr="00AB1B20">
        <w:rPr>
          <w:sz w:val="24"/>
          <w:szCs w:val="24"/>
        </w:rPr>
        <w:t>м рабочий день.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Занятия в школе начинаются в 8ч.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ЗО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м.,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заканчиваются уроки в</w:t>
      </w:r>
      <w:r w:rsidR="004D78D0" w:rsidRPr="00AB1B20">
        <w:rPr>
          <w:sz w:val="24"/>
          <w:szCs w:val="24"/>
        </w:rPr>
        <w:t xml:space="preserve"> </w:t>
      </w:r>
      <w:r w:rsidR="00B41691" w:rsidRPr="00AB1B20">
        <w:rPr>
          <w:sz w:val="24"/>
          <w:szCs w:val="24"/>
        </w:rPr>
        <w:t xml:space="preserve">14.00 </w:t>
      </w:r>
      <w:r w:rsidRPr="00AB1B20">
        <w:rPr>
          <w:sz w:val="24"/>
          <w:szCs w:val="24"/>
        </w:rPr>
        <w:t>м,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перерыв между уроками составляет 10 м.</w:t>
      </w:r>
      <w:r w:rsidR="00B41691" w:rsidRPr="00AB1B20">
        <w:rPr>
          <w:sz w:val="24"/>
          <w:szCs w:val="24"/>
        </w:rPr>
        <w:t xml:space="preserve"> большая перемена длится 20 мин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Продолжительность учебног</w:t>
      </w:r>
      <w:r w:rsidR="004D78D0" w:rsidRPr="00AB1B20">
        <w:rPr>
          <w:sz w:val="24"/>
          <w:szCs w:val="24"/>
        </w:rPr>
        <w:t>о года в 1-х классах - 33 недели</w:t>
      </w:r>
      <w:r w:rsidRPr="00AB1B20">
        <w:rPr>
          <w:sz w:val="24"/>
          <w:szCs w:val="24"/>
        </w:rPr>
        <w:t>, во 2-11-х классах - 34 недели. Школа устанавливает единую форму одежды для всех учащихся по согласованию с родительским комитетом и Советом школы.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493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Продолжительность каникул устанавливается в течение учебного года не менее 30 календарных дней, летом - не менее 8 недель.</w:t>
      </w:r>
    </w:p>
    <w:p w:rsidR="00F36B1B" w:rsidRPr="00AB1B20" w:rsidRDefault="00A547E7">
      <w:pPr>
        <w:pStyle w:val="25"/>
        <w:shd w:val="clear" w:color="auto" w:fill="auto"/>
        <w:spacing w:after="1024" w:line="360" w:lineRule="exact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 xml:space="preserve">Для учащихся в 1 -х классах в течении учебного года устанавливаются дополнительные недельные каникулы. 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493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Продолжительность и режим занятий определяются годовым календарным учебным графиком и расписанием занятий, утвержденными директором школы по согласованию с Учредителем и учетом заключения органов санитарного надзора.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536"/>
        </w:tabs>
        <w:spacing w:line="360" w:lineRule="exact"/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Количество классов в школе определяется в зависимости от санитарных норм и условий для осуществления образовательного процесса.</w:t>
      </w:r>
    </w:p>
    <w:p w:rsidR="00F36B1B" w:rsidRPr="00AB1B20" w:rsidRDefault="00A547E7">
      <w:pPr>
        <w:pStyle w:val="25"/>
        <w:shd w:val="clear" w:color="auto" w:fill="auto"/>
        <w:spacing w:line="360" w:lineRule="exact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Наполняемость классов и групп продленного дня устанавливается в количестве 20 обучающихся.</w:t>
      </w:r>
    </w:p>
    <w:p w:rsidR="00F36B1B" w:rsidRPr="00AB1B20" w:rsidRDefault="00A547E7">
      <w:pPr>
        <w:pStyle w:val="25"/>
        <w:shd w:val="clear" w:color="auto" w:fill="auto"/>
        <w:spacing w:line="360" w:lineRule="exact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При наличии необходимых условий и средств возможно комплектование классов с меньшей наполняемостью.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450"/>
        </w:tabs>
        <w:spacing w:line="360" w:lineRule="exact"/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При проведении занятий по иностранному языку в 4(5)- 11-х классах и трудовому обучению в 5-11-х классах, физической культуре в 10-11-х классах, по информатике и вычислительной технике, физике и химии ( во время практических занятий) классы делятся на две группы.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При наличии необходимых условий и средств возможно деление на группы с меньшей наполняемостью, а также 1 - 3,4 -х классов при изучении иностранного языка.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50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По желанию родителей (законных представителей) в школе могут быть открыты группы продленного дня.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 xml:space="preserve">По согласованию с Учредителем с учетом интересов родителей (законных представителей) в школе могут открываться классы компенсирующего обучения и </w:t>
      </w:r>
      <w:r w:rsidRPr="00AB1B20">
        <w:rPr>
          <w:sz w:val="24"/>
          <w:szCs w:val="24"/>
        </w:rPr>
        <w:lastRenderedPageBreak/>
        <w:t>классы выравнивания для детей с задержкой психологического развития.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По завершении учебного года, школа в праве по решению педагогического совета провести контроль успеваемости и промежуточную аттестацию учащихся в 4-8,10 классах.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501"/>
        </w:tabs>
        <w:ind w:right="1260" w:firstLine="76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Дисциплина в школе поддерживается на основе принципа уважения человеческого достоинства учащихся, педагогических работников.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Применение методов физического и психологического насилия по отношению к учащимся не допускается.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554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Школа предоставляет платные дополнительные образовательные услуги в соответствии с Положением о предоставлении платных дополнительных образовательных услуг, согласованным с Учредителем.</w:t>
      </w:r>
    </w:p>
    <w:p w:rsidR="00F36B1B" w:rsidRPr="00AB1B20" w:rsidRDefault="00A547E7">
      <w:pPr>
        <w:pStyle w:val="25"/>
        <w:numPr>
          <w:ilvl w:val="0"/>
          <w:numId w:val="6"/>
        </w:numPr>
        <w:shd w:val="clear" w:color="auto" w:fill="auto"/>
        <w:tabs>
          <w:tab w:val="left" w:pos="1501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Школа в порядке, установленном законодательством РФ, несет ответственность за;</w:t>
      </w:r>
    </w:p>
    <w:p w:rsidR="00F36B1B" w:rsidRPr="00AB1B20" w:rsidRDefault="00A547E7">
      <w:pPr>
        <w:pStyle w:val="25"/>
        <w:numPr>
          <w:ilvl w:val="0"/>
          <w:numId w:val="7"/>
        </w:numPr>
        <w:shd w:val="clear" w:color="auto" w:fill="auto"/>
        <w:tabs>
          <w:tab w:val="left" w:pos="720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невыполнение функций, отнесенных к его компетенции;</w:t>
      </w:r>
    </w:p>
    <w:p w:rsidR="00F36B1B" w:rsidRPr="00AB1B20" w:rsidRDefault="00A547E7">
      <w:pPr>
        <w:pStyle w:val="25"/>
        <w:numPr>
          <w:ilvl w:val="0"/>
          <w:numId w:val="7"/>
        </w:numPr>
        <w:shd w:val="clear" w:color="auto" w:fill="auto"/>
        <w:tabs>
          <w:tab w:val="left" w:pos="720"/>
        </w:tabs>
        <w:ind w:left="760" w:hanging="380"/>
        <w:rPr>
          <w:sz w:val="24"/>
          <w:szCs w:val="24"/>
        </w:rPr>
      </w:pPr>
      <w:r w:rsidRPr="00AB1B20">
        <w:rPr>
          <w:sz w:val="24"/>
          <w:szCs w:val="24"/>
        </w:rPr>
        <w:t>реализацию не в полном объеме образовательных программ в соответствии с учебным планом и графиком учебного процесса;</w:t>
      </w:r>
    </w:p>
    <w:p w:rsidR="00F36B1B" w:rsidRPr="00AB1B20" w:rsidRDefault="00A547E7">
      <w:pPr>
        <w:pStyle w:val="25"/>
        <w:numPr>
          <w:ilvl w:val="0"/>
          <w:numId w:val="7"/>
        </w:numPr>
        <w:shd w:val="clear" w:color="auto" w:fill="auto"/>
        <w:tabs>
          <w:tab w:val="left" w:pos="720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качество образования своих выпускников;</w:t>
      </w:r>
    </w:p>
    <w:p w:rsidR="00F36B1B" w:rsidRPr="00AB1B20" w:rsidRDefault="00A547E7">
      <w:pPr>
        <w:pStyle w:val="25"/>
        <w:numPr>
          <w:ilvl w:val="0"/>
          <w:numId w:val="7"/>
        </w:numPr>
        <w:shd w:val="clear" w:color="auto" w:fill="auto"/>
        <w:tabs>
          <w:tab w:val="left" w:pos="720"/>
        </w:tabs>
        <w:ind w:left="760" w:hanging="380"/>
        <w:rPr>
          <w:sz w:val="24"/>
          <w:szCs w:val="24"/>
        </w:rPr>
      </w:pPr>
      <w:r w:rsidRPr="00AB1B20">
        <w:rPr>
          <w:sz w:val="24"/>
          <w:szCs w:val="24"/>
        </w:rPr>
        <w:t>жизнь и здоровье учащихся и работников лицея во время образовательного процесса;</w:t>
      </w:r>
    </w:p>
    <w:p w:rsidR="00F36B1B" w:rsidRPr="00AB1B20" w:rsidRDefault="00A547E7">
      <w:pPr>
        <w:pStyle w:val="25"/>
        <w:numPr>
          <w:ilvl w:val="0"/>
          <w:numId w:val="7"/>
        </w:numPr>
        <w:shd w:val="clear" w:color="auto" w:fill="auto"/>
        <w:tabs>
          <w:tab w:val="left" w:pos="720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нарушение прав и свобод учащихся и работников школы;</w:t>
      </w:r>
    </w:p>
    <w:p w:rsidR="00F36B1B" w:rsidRPr="00AB1B20" w:rsidRDefault="00A547E7" w:rsidP="00AB1B20">
      <w:pPr>
        <w:pStyle w:val="25"/>
        <w:keepNext/>
        <w:keepLines/>
        <w:numPr>
          <w:ilvl w:val="0"/>
          <w:numId w:val="1"/>
        </w:numPr>
        <w:shd w:val="clear" w:color="auto" w:fill="auto"/>
        <w:tabs>
          <w:tab w:val="left" w:pos="720"/>
          <w:tab w:val="left" w:pos="1203"/>
        </w:tabs>
        <w:ind w:left="80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иные действия, предусмотренные законодательством РФ.</w:t>
      </w:r>
      <w:bookmarkStart w:id="3" w:name="bookmark4"/>
      <w:r w:rsidR="00AB1B20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Участники образовательного процесса</w:t>
      </w:r>
      <w:bookmarkEnd w:id="3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25"/>
        </w:tabs>
        <w:ind w:firstLine="800"/>
        <w:rPr>
          <w:sz w:val="24"/>
          <w:szCs w:val="24"/>
        </w:rPr>
      </w:pPr>
      <w:r w:rsidRPr="00AB1B20">
        <w:rPr>
          <w:sz w:val="24"/>
          <w:szCs w:val="24"/>
        </w:rPr>
        <w:t>Участниками образовательного процесса являются учащиеся, педагогические работники школы, родители (законные представители) учащихся.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38"/>
        </w:tabs>
        <w:ind w:left="8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В 1-й класс школы принимаются дети не младше 6,6 лет</w:t>
      </w:r>
    </w:p>
    <w:p w:rsidR="00F36B1B" w:rsidRPr="00AB1B20" w:rsidRDefault="00A547E7">
      <w:pPr>
        <w:pStyle w:val="25"/>
        <w:shd w:val="clear" w:color="auto" w:fill="auto"/>
        <w:tabs>
          <w:tab w:val="left" w:pos="7469"/>
        </w:tabs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при отсутствии медицинских противопоказаний, независимо от места проживания в районе. ^</w:t>
      </w:r>
      <w:r w:rsidRPr="00AB1B20">
        <w:rPr>
          <w:sz w:val="24"/>
          <w:szCs w:val="24"/>
        </w:rPr>
        <w:tab/>
      </w:r>
      <w:r w:rsidRPr="00AB1B20">
        <w:rPr>
          <w:rStyle w:val="27"/>
          <w:sz w:val="24"/>
          <w:szCs w:val="24"/>
        </w:rPr>
        <w:t>^</w:t>
      </w:r>
    </w:p>
    <w:p w:rsidR="00F36B1B" w:rsidRPr="00AB1B20" w:rsidRDefault="00A547E7">
      <w:pPr>
        <w:pStyle w:val="25"/>
        <w:shd w:val="clear" w:color="auto" w:fill="auto"/>
        <w:ind w:firstLine="440"/>
        <w:rPr>
          <w:sz w:val="24"/>
          <w:szCs w:val="24"/>
        </w:rPr>
      </w:pPr>
      <w:r w:rsidRPr="00AB1B20">
        <w:rPr>
          <w:sz w:val="24"/>
          <w:szCs w:val="24"/>
        </w:rPr>
        <w:t>Конкурсный отбор по результатам тестирования поступающих в 1 -й класс производится только в случае, когда количество поданных заявлений превышает количество мест в школе, устанавливаемое органами управления образования.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68"/>
        </w:tabs>
        <w:ind w:firstLine="800"/>
        <w:rPr>
          <w:sz w:val="24"/>
          <w:szCs w:val="24"/>
        </w:rPr>
      </w:pPr>
      <w:r w:rsidRPr="00AB1B20">
        <w:rPr>
          <w:sz w:val="24"/>
          <w:szCs w:val="24"/>
        </w:rPr>
        <w:t>Для зачисления в школу родители ( законные представители) представляют некоторые документы: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74"/>
        </w:tabs>
        <w:ind w:left="4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заявление на имя директора школы;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74"/>
        </w:tabs>
        <w:ind w:left="4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копию свидетельства о рождении;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74"/>
        </w:tabs>
        <w:ind w:left="4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медицинскую справку.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7"/>
        </w:tabs>
        <w:ind w:firstLine="800"/>
        <w:rPr>
          <w:sz w:val="24"/>
          <w:szCs w:val="24"/>
        </w:rPr>
      </w:pPr>
      <w:r w:rsidRPr="00AB1B20">
        <w:rPr>
          <w:sz w:val="24"/>
          <w:szCs w:val="24"/>
        </w:rPr>
        <w:t>Прием учащихся в последующие классы школы осуществляется при наличии свободных мест, документов о промежуточной аттестации, об основном общем образовании (для поступающих в 10-й класс), медицинской справки и при условии регистрации их родителей ( законных представителей) по месту пребывания и по месту жительства.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7"/>
        </w:tabs>
        <w:ind w:firstLine="800"/>
        <w:rPr>
          <w:sz w:val="24"/>
          <w:szCs w:val="24"/>
        </w:rPr>
      </w:pPr>
      <w:r w:rsidRPr="00AB1B20">
        <w:rPr>
          <w:sz w:val="24"/>
          <w:szCs w:val="24"/>
        </w:rPr>
        <w:t xml:space="preserve">При приеме в школу учащиеся и их родители </w:t>
      </w:r>
      <w:r w:rsidR="00AB1B20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 xml:space="preserve">( законные представители) должны быть ознакомлены с его Уставом и другими документами, регламентирующими </w:t>
      </w:r>
      <w:r w:rsidRPr="00AB1B20">
        <w:rPr>
          <w:sz w:val="24"/>
          <w:szCs w:val="24"/>
        </w:rPr>
        <w:lastRenderedPageBreak/>
        <w:t>организацию образовательного процесса.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638"/>
        </w:tabs>
        <w:ind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Учащиеся в школе имеют право на:</w:t>
      </w:r>
    </w:p>
    <w:p w:rsidR="00F36B1B" w:rsidRPr="00AB1B20" w:rsidRDefault="006A7172">
      <w:pPr>
        <w:pStyle w:val="25"/>
        <w:shd w:val="clear" w:color="auto" w:fill="auto"/>
        <w:tabs>
          <w:tab w:val="left" w:pos="2520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193040" distB="467360" distL="63500" distR="103505" simplePos="0" relativeHeight="251661312" behindDoc="1" locked="0" layoutInCell="1" allowOverlap="1">
                <wp:simplePos x="0" y="0"/>
                <wp:positionH relativeFrom="margin">
                  <wp:posOffset>243840</wp:posOffset>
                </wp:positionH>
                <wp:positionV relativeFrom="paragraph">
                  <wp:posOffset>-35560</wp:posOffset>
                </wp:positionV>
                <wp:extent cx="140335" cy="177800"/>
                <wp:effectExtent l="0" t="4445" r="0" b="0"/>
                <wp:wrapSquare wrapText="right"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B1B" w:rsidRDefault="00A547E7">
                            <w:pPr>
                              <w:pStyle w:val="9"/>
                              <w:shd w:val="clear" w:color="auto" w:fill="auto"/>
                              <w:spacing w:line="280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.2pt;margin-top:-2.8pt;width:11.05pt;height:14pt;z-index:-251655168;visibility:visible;mso-wrap-style:square;mso-width-percent:0;mso-height-percent:0;mso-wrap-distance-left:5pt;mso-wrap-distance-top:15.2pt;mso-wrap-distance-right:8.15pt;mso-wrap-distance-bottom:3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8ZErgIAAKg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" filled="f" stroked="f">
                <v:textbox style="mso-fit-shape-to-text:t" inset="0,0,0,0">
                  <w:txbxContent>
                    <w:p w:rsidR="00F36B1B" w:rsidRDefault="00A547E7">
                      <w:pPr>
                        <w:pStyle w:val="9"/>
                        <w:shd w:val="clear" w:color="auto" w:fill="auto"/>
                        <w:spacing w:line="280" w:lineRule="exact"/>
                      </w:pPr>
                      <w:r>
                        <w:t>1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A547E7" w:rsidRPr="00AB1B20">
        <w:rPr>
          <w:sz w:val="24"/>
          <w:szCs w:val="24"/>
        </w:rPr>
        <w:t>получение бесплатного образования ( начального, основного, среднего (</w:t>
      </w:r>
      <w:r w:rsidR="00A547E7" w:rsidRPr="00AB1B20">
        <w:rPr>
          <w:sz w:val="24"/>
          <w:szCs w:val="24"/>
        </w:rPr>
        <w:tab/>
        <w:t>) общего образования) в соответствии с</w:t>
      </w:r>
    </w:p>
    <w:p w:rsidR="00F36B1B" w:rsidRPr="00AB1B20" w:rsidRDefault="006A7172">
      <w:pPr>
        <w:pStyle w:val="25"/>
        <w:shd w:val="clear" w:color="auto" w:fill="auto"/>
        <w:ind w:left="800" w:right="1520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mc:AlternateContent>
          <mc:Choice Requires="wps">
            <w:drawing>
              <wp:anchor distT="490855" distB="370205" distL="63500" distR="85090" simplePos="0" relativeHeight="251662336" behindDoc="1" locked="0" layoutInCell="1" allowOverlap="1">
                <wp:simplePos x="0" y="0"/>
                <wp:positionH relativeFrom="margin">
                  <wp:posOffset>219710</wp:posOffset>
                </wp:positionH>
                <wp:positionV relativeFrom="paragraph">
                  <wp:posOffset>182880</wp:posOffset>
                </wp:positionV>
                <wp:extent cx="182880" cy="381000"/>
                <wp:effectExtent l="1905" t="0" r="0" b="2540"/>
                <wp:wrapSquare wrapText="right"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B1B" w:rsidRDefault="00A547E7">
                            <w:pPr>
                              <w:pStyle w:val="10"/>
                              <w:shd w:val="clear" w:color="auto" w:fill="auto"/>
                              <w:spacing w:after="0" w:line="300" w:lineRule="exact"/>
                            </w:pPr>
                            <w:r>
                              <w:t>2</w:t>
                            </w:r>
                          </w:p>
                          <w:p w:rsidR="00F36B1B" w:rsidRDefault="00A547E7">
                            <w:pPr>
                              <w:pStyle w:val="11"/>
                              <w:shd w:val="clear" w:color="auto" w:fill="auto"/>
                              <w:spacing w:before="0" w:line="300" w:lineRule="exac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7.3pt;margin-top:14.4pt;width:14.4pt;height:30pt;z-index:-251654144;visibility:visible;mso-wrap-style:square;mso-width-percent:0;mso-height-percent:0;mso-wrap-distance-left:5pt;mso-wrap-distance-top:38.65pt;mso-wrap-distance-right:6.7pt;mso-wrap-distance-bottom:29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1QsAIAAK8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" filled="f" stroked="f">
                <v:textbox style="mso-fit-shape-to-text:t" inset="0,0,0,0">
                  <w:txbxContent>
                    <w:p w:rsidR="00F36B1B" w:rsidRDefault="00A547E7">
                      <w:pPr>
                        <w:pStyle w:val="10"/>
                        <w:shd w:val="clear" w:color="auto" w:fill="auto"/>
                        <w:spacing w:after="0" w:line="300" w:lineRule="exact"/>
                      </w:pPr>
                      <w:r>
                        <w:t>2</w:t>
                      </w:r>
                    </w:p>
                    <w:p w:rsidR="00F36B1B" w:rsidRDefault="00A547E7">
                      <w:pPr>
                        <w:pStyle w:val="11"/>
                        <w:shd w:val="clear" w:color="auto" w:fill="auto"/>
                        <w:spacing w:before="0" w:line="300" w:lineRule="exact"/>
                      </w:pPr>
                      <w:r>
                        <w:t>3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A547E7" w:rsidRPr="00AB1B20">
        <w:rPr>
          <w:sz w:val="24"/>
          <w:szCs w:val="24"/>
        </w:rPr>
        <w:t>государственными образовательными стандартами; выбор формы образования;</w:t>
      </w:r>
    </w:p>
    <w:p w:rsidR="00F36B1B" w:rsidRPr="00AB1B20" w:rsidRDefault="00A547E7" w:rsidP="00AB1B20">
      <w:pPr>
        <w:pStyle w:val="25"/>
        <w:shd w:val="clear" w:color="auto" w:fill="auto"/>
        <w:ind w:left="800" w:firstLine="0"/>
        <w:rPr>
          <w:sz w:val="24"/>
          <w:szCs w:val="24"/>
        </w:rPr>
      </w:pPr>
      <w:r w:rsidRPr="00AB1B20">
        <w:rPr>
          <w:sz w:val="24"/>
          <w:szCs w:val="24"/>
        </w:rPr>
        <w:t>обучение в рамках государственных образовательных стандартов по индивидуальному учебному плану, ускоренный курс обучения;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получение дополнительных (в том числе платных) образовательных услуг;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участие в управлении школой в составе совета школы;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уважение человеческого достоинства, свободу совести и информации, свободное выражение собственных взглядов и убеждений;</w:t>
      </w:r>
    </w:p>
    <w:p w:rsidR="00F36B1B" w:rsidRPr="00AB1B20" w:rsidRDefault="00A547E7">
      <w:pPr>
        <w:pStyle w:val="25"/>
        <w:numPr>
          <w:ilvl w:val="0"/>
          <w:numId w:val="8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свободное посещение мероприятий, не предусмотренных учебным планом.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2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Учащиеся в школе обязаны:</w:t>
      </w:r>
    </w:p>
    <w:p w:rsidR="00F36B1B" w:rsidRPr="00AB1B20" w:rsidRDefault="00A547E7">
      <w:pPr>
        <w:pStyle w:val="25"/>
        <w:numPr>
          <w:ilvl w:val="0"/>
          <w:numId w:val="9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выполнять Устав школы и правила для учащихся;</w:t>
      </w:r>
    </w:p>
    <w:p w:rsidR="00F36B1B" w:rsidRPr="00AB1B20" w:rsidRDefault="00A547E7">
      <w:pPr>
        <w:pStyle w:val="25"/>
        <w:numPr>
          <w:ilvl w:val="0"/>
          <w:numId w:val="9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добросовестно учится;</w:t>
      </w:r>
    </w:p>
    <w:p w:rsidR="00F36B1B" w:rsidRPr="00AB1B20" w:rsidRDefault="00A547E7">
      <w:pPr>
        <w:pStyle w:val="25"/>
        <w:numPr>
          <w:ilvl w:val="0"/>
          <w:numId w:val="9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бережно относится к имуществу школы;</w:t>
      </w:r>
    </w:p>
    <w:p w:rsidR="00F36B1B" w:rsidRPr="00AB1B20" w:rsidRDefault="00A547E7">
      <w:pPr>
        <w:pStyle w:val="25"/>
        <w:numPr>
          <w:ilvl w:val="0"/>
          <w:numId w:val="9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уважать честь и достоинство других учащихся и работников;</w:t>
      </w:r>
    </w:p>
    <w:p w:rsidR="00F36B1B" w:rsidRPr="00AB1B20" w:rsidRDefault="00A547E7">
      <w:pPr>
        <w:pStyle w:val="25"/>
        <w:numPr>
          <w:ilvl w:val="0"/>
          <w:numId w:val="9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выполнять требования работников школы в части, отнесенной Уставом к их компетенции.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1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Другие права и обязанности учащихся определяются правилами для учащихся.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29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Учащиеся могут быть отчислены из школы в соответствии и в порядке, установленном Законом РФ « Об образовании»,</w:t>
      </w:r>
      <w:r w:rsidR="00B41691" w:rsidRPr="00AB1B20">
        <w:rPr>
          <w:sz w:val="24"/>
          <w:szCs w:val="24"/>
        </w:rPr>
        <w:t xml:space="preserve"> </w:t>
      </w:r>
      <w:r w:rsidRPr="00AB1B20">
        <w:rPr>
          <w:sz w:val="24"/>
          <w:szCs w:val="24"/>
        </w:rPr>
        <w:t>только при достижении учащимся 15 лет.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35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Работники школы имеют право:</w:t>
      </w:r>
    </w:p>
    <w:p w:rsidR="00F36B1B" w:rsidRPr="00AB1B20" w:rsidRDefault="00A547E7">
      <w:pPr>
        <w:pStyle w:val="25"/>
        <w:numPr>
          <w:ilvl w:val="0"/>
          <w:numId w:val="10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на участие в управлении школой в форме совета школы, общего собрания трудового коллектива;</w:t>
      </w:r>
    </w:p>
    <w:p w:rsidR="00F36B1B" w:rsidRPr="00AB1B20" w:rsidRDefault="00A547E7">
      <w:pPr>
        <w:pStyle w:val="25"/>
        <w:numPr>
          <w:ilvl w:val="0"/>
          <w:numId w:val="10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на защиту профессиональной чести и достоинства.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40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Педагогические работники школы имеют право: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свободно выбирать и использовать методики обучения и воспитания, учебные пособия и материалы, учебники. Методы оценки знаний обучающихся;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повышать свою квалификацию;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аттестовать на добровольной основе на соответствующую квалификационную категорию и получить ее в случае прохождения аттестации;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19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участвовать в управлении школой в форме совета школы;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19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на сокращенную рабочую неделю, на удлиненный оплачиваемый отпуск, на получении пенсии по выслуге лет, социальные гарантии и льготы, установленные законодательством РФ;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на длительный, сроком на одного года, отпуск не реже, чем через каждые 10 лет непрерывной преподавательской работы ( порядок и условия предоставления отпуска определяются договором с Учредителем);</w:t>
      </w:r>
    </w:p>
    <w:p w:rsidR="00F36B1B" w:rsidRPr="00AB1B20" w:rsidRDefault="00A547E7">
      <w:pPr>
        <w:pStyle w:val="25"/>
        <w:numPr>
          <w:ilvl w:val="0"/>
          <w:numId w:val="11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на дополнительные льготы, предоставляемые в регионе педагогическим работникам.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35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Педагогические работники школы обязаны:</w:t>
      </w:r>
    </w:p>
    <w:p w:rsidR="00F36B1B" w:rsidRPr="00AB1B20" w:rsidRDefault="00A547E7">
      <w:pPr>
        <w:pStyle w:val="25"/>
        <w:numPr>
          <w:ilvl w:val="0"/>
          <w:numId w:val="12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удовлетворять требованиям соответствующих тарифных - квалификационных характеристик;</w:t>
      </w:r>
    </w:p>
    <w:p w:rsidR="00F36B1B" w:rsidRPr="00AB1B20" w:rsidRDefault="00A547E7">
      <w:pPr>
        <w:pStyle w:val="25"/>
        <w:numPr>
          <w:ilvl w:val="0"/>
          <w:numId w:val="12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выполнять Устав школы и правила внутреннего трудового распорядка;</w:t>
      </w:r>
    </w:p>
    <w:p w:rsidR="00F36B1B" w:rsidRPr="00AB1B20" w:rsidRDefault="00A547E7">
      <w:pPr>
        <w:pStyle w:val="25"/>
        <w:numPr>
          <w:ilvl w:val="0"/>
          <w:numId w:val="12"/>
        </w:numPr>
        <w:shd w:val="clear" w:color="auto" w:fill="auto"/>
        <w:tabs>
          <w:tab w:val="left" w:pos="732"/>
        </w:tabs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выполнять условия трудового договора (контракт).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34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Комплектование персонала школы осуществляется в порядке, установленном законодательством РФ о труде.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40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Родители (законные представители) имеют право:</w:t>
      </w:r>
    </w:p>
    <w:p w:rsidR="00F36B1B" w:rsidRPr="00AB1B20" w:rsidRDefault="00A547E7">
      <w:pPr>
        <w:pStyle w:val="25"/>
        <w:numPr>
          <w:ilvl w:val="0"/>
          <w:numId w:val="13"/>
        </w:numPr>
        <w:shd w:val="clear" w:color="auto" w:fill="auto"/>
        <w:tabs>
          <w:tab w:val="left" w:pos="732"/>
        </w:tabs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защищать законные права и интересы детей;</w:t>
      </w:r>
    </w:p>
    <w:p w:rsidR="00F36B1B" w:rsidRPr="00AB1B20" w:rsidRDefault="00A547E7">
      <w:pPr>
        <w:pStyle w:val="25"/>
        <w:numPr>
          <w:ilvl w:val="0"/>
          <w:numId w:val="13"/>
        </w:numPr>
        <w:shd w:val="clear" w:color="auto" w:fill="auto"/>
        <w:tabs>
          <w:tab w:val="left" w:pos="732"/>
        </w:tabs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выбирать форму обучения;</w:t>
      </w:r>
    </w:p>
    <w:p w:rsidR="00F36B1B" w:rsidRPr="00AB1B20" w:rsidRDefault="00A547E7">
      <w:pPr>
        <w:pStyle w:val="25"/>
        <w:numPr>
          <w:ilvl w:val="0"/>
          <w:numId w:val="13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участвовать в управлении школой в форме совета школы, родительского комитета;</w:t>
      </w:r>
    </w:p>
    <w:p w:rsidR="00F36B1B" w:rsidRPr="00AB1B20" w:rsidRDefault="00A547E7">
      <w:pPr>
        <w:pStyle w:val="25"/>
        <w:numPr>
          <w:ilvl w:val="0"/>
          <w:numId w:val="13"/>
        </w:numPr>
        <w:shd w:val="clear" w:color="auto" w:fill="auto"/>
        <w:tabs>
          <w:tab w:val="left" w:pos="739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знакомиться с ходом и содержанием образовательного процесса, с оценками успеваемости учащихся;</w:t>
      </w:r>
    </w:p>
    <w:p w:rsidR="00F36B1B" w:rsidRPr="00AB1B20" w:rsidRDefault="00A547E7">
      <w:pPr>
        <w:pStyle w:val="25"/>
        <w:numPr>
          <w:ilvl w:val="0"/>
          <w:numId w:val="13"/>
        </w:numPr>
        <w:shd w:val="clear" w:color="auto" w:fill="auto"/>
        <w:tabs>
          <w:tab w:val="left" w:pos="739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знакомиться с Уставом школы и другими документами, регламентирующими организацию образовательного процесса.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40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Родители (законные представители) обязаны:</w:t>
      </w:r>
    </w:p>
    <w:p w:rsidR="00F36B1B" w:rsidRPr="00AB1B20" w:rsidRDefault="00A547E7">
      <w:pPr>
        <w:pStyle w:val="25"/>
        <w:numPr>
          <w:ilvl w:val="0"/>
          <w:numId w:val="14"/>
        </w:numPr>
        <w:shd w:val="clear" w:color="auto" w:fill="auto"/>
        <w:tabs>
          <w:tab w:val="left" w:pos="732"/>
        </w:tabs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нести ответственность за воспитание и обучение своих детей;</w:t>
      </w:r>
    </w:p>
    <w:p w:rsidR="00F36B1B" w:rsidRPr="00AB1B20" w:rsidRDefault="00A547E7">
      <w:pPr>
        <w:pStyle w:val="25"/>
        <w:numPr>
          <w:ilvl w:val="0"/>
          <w:numId w:val="14"/>
        </w:numPr>
        <w:shd w:val="clear" w:color="auto" w:fill="auto"/>
        <w:tabs>
          <w:tab w:val="left" w:pos="732"/>
        </w:tabs>
        <w:ind w:left="74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обеспечивать ликвидацию учащимися академической задолженности;</w:t>
      </w:r>
    </w:p>
    <w:p w:rsidR="00F36B1B" w:rsidRPr="00AB1B20" w:rsidRDefault="00A547E7">
      <w:pPr>
        <w:pStyle w:val="25"/>
        <w:numPr>
          <w:ilvl w:val="0"/>
          <w:numId w:val="14"/>
        </w:numPr>
        <w:shd w:val="clear" w:color="auto" w:fill="auto"/>
        <w:tabs>
          <w:tab w:val="left" w:pos="732"/>
        </w:tabs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выполнять требования Устава школы в части, их касающейся.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741"/>
          <w:tab w:val="left" w:pos="802"/>
        </w:tabs>
        <w:spacing w:before="0"/>
        <w:ind w:left="400"/>
        <w:rPr>
          <w:sz w:val="24"/>
          <w:szCs w:val="24"/>
        </w:rPr>
      </w:pPr>
      <w:bookmarkStart w:id="4" w:name="bookmark5"/>
      <w:r w:rsidRPr="00AB1B20">
        <w:rPr>
          <w:sz w:val="24"/>
          <w:szCs w:val="24"/>
        </w:rPr>
        <w:t>Права ребенка</w:t>
      </w:r>
      <w:bookmarkEnd w:id="4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042"/>
        </w:tabs>
        <w:ind w:left="400" w:firstLine="0"/>
        <w:rPr>
          <w:sz w:val="24"/>
          <w:szCs w:val="24"/>
        </w:rPr>
      </w:pPr>
      <w:r w:rsidRPr="00AB1B20">
        <w:rPr>
          <w:sz w:val="24"/>
          <w:szCs w:val="24"/>
        </w:rPr>
        <w:t>При осуществлении деятельности в области образования и воспитания ребенка в образовательном учреждении не могут ущемляться права ребенка.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090"/>
        </w:tabs>
        <w:ind w:left="500" w:firstLine="0"/>
        <w:rPr>
          <w:sz w:val="24"/>
          <w:szCs w:val="24"/>
        </w:rPr>
      </w:pPr>
      <w:r w:rsidRPr="00AB1B20">
        <w:rPr>
          <w:sz w:val="24"/>
          <w:szCs w:val="24"/>
        </w:rPr>
        <w:t>В соответствии принципами государственной политики в интересах детей администрация образовательного учреждения не вправе препятствовать созданию по инициативе обучающихся, воспитанников, детских общественных объединений, детских религиозных организаций.</w:t>
      </w:r>
    </w:p>
    <w:p w:rsidR="00F36B1B" w:rsidRPr="00AB1B20" w:rsidRDefault="00A547E7">
      <w:pPr>
        <w:pStyle w:val="25"/>
        <w:shd w:val="clear" w:color="auto" w:fill="auto"/>
        <w:ind w:left="500" w:firstLine="0"/>
        <w:rPr>
          <w:sz w:val="24"/>
          <w:szCs w:val="24"/>
        </w:rPr>
      </w:pPr>
      <w:r w:rsidRPr="00AB1B20">
        <w:rPr>
          <w:sz w:val="24"/>
          <w:szCs w:val="24"/>
        </w:rPr>
        <w:t>Указанные общественные объединения (организации) осуществляют свою деятельность в соответствии с Законодательством РФ об общественных объединениях. Администрация ОУ может заключить с органом общественной самодеятельности договор о содействии в реализации прав и законных интересов ребенка.</w:t>
      </w:r>
    </w:p>
    <w:p w:rsidR="00F36B1B" w:rsidRPr="00AB1B20" w:rsidRDefault="00A547E7">
      <w:pPr>
        <w:pStyle w:val="25"/>
        <w:shd w:val="clear" w:color="auto" w:fill="auto"/>
        <w:ind w:left="500" w:firstLine="0"/>
        <w:rPr>
          <w:sz w:val="24"/>
          <w:szCs w:val="24"/>
        </w:rPr>
      </w:pPr>
      <w:r w:rsidRPr="00AB1B20">
        <w:rPr>
          <w:sz w:val="24"/>
          <w:szCs w:val="24"/>
        </w:rPr>
        <w:t>5.3 Обучающиеся воспитанники образовательного учреждения вправе, самостоятельно или через своих выборных представителей ходатайствовать перед администрацией учреждения о проведении с участниками выборных представителей обучающихся дисциплинарные расследования деятельности работников образовательного учреждения, нарушающих и ущемляющих права ребенка.</w:t>
      </w:r>
    </w:p>
    <w:p w:rsidR="00F36B1B" w:rsidRPr="00AB1B20" w:rsidRDefault="00A547E7">
      <w:pPr>
        <w:pStyle w:val="25"/>
        <w:shd w:val="clear" w:color="auto" w:fill="auto"/>
        <w:ind w:left="500" w:firstLine="0"/>
        <w:rPr>
          <w:sz w:val="24"/>
          <w:szCs w:val="24"/>
        </w:rPr>
      </w:pPr>
      <w:r w:rsidRPr="00AB1B20">
        <w:rPr>
          <w:sz w:val="24"/>
          <w:szCs w:val="24"/>
        </w:rPr>
        <w:t xml:space="preserve">Если обучающийся не согласен с решением администрации, они вправе обратиться </w:t>
      </w:r>
      <w:r w:rsidRPr="00AB1B20">
        <w:rPr>
          <w:sz w:val="24"/>
          <w:szCs w:val="24"/>
        </w:rPr>
        <w:lastRenderedPageBreak/>
        <w:t>за содействием и помощью в уполномоченные государственные органы.</w:t>
      </w:r>
    </w:p>
    <w:p w:rsidR="00F36B1B" w:rsidRPr="00AB1B20" w:rsidRDefault="00A547E7">
      <w:pPr>
        <w:pStyle w:val="25"/>
        <w:shd w:val="clear" w:color="auto" w:fill="auto"/>
        <w:ind w:left="500" w:firstLine="0"/>
        <w:rPr>
          <w:sz w:val="24"/>
          <w:szCs w:val="24"/>
        </w:rPr>
      </w:pPr>
      <w:r w:rsidRPr="00AB1B20">
        <w:rPr>
          <w:sz w:val="24"/>
          <w:szCs w:val="24"/>
        </w:rPr>
        <w:t>Обучающиеся, воспитанники образовательного учреждения вправе проводить собрания, митинги по вопросам защиты своих нарушенных прав. Администрация школы не вправе препятствовать проведению таких собраний и митингов, в том числе на территории и в помещении образовательного учреждения, если выборными представителями обучающихся воспитанников выполнены все условия проведения указанных собраний и митингов, установленные уставом школы. Такие митинги и собрания не могут проводиться в нарушение установленных законодательством РФ требований соблюдения общественного порядка и не должны препятствовать образовательным и воспитательным процессам.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186"/>
        </w:tabs>
        <w:spacing w:before="0"/>
        <w:ind w:left="840"/>
        <w:rPr>
          <w:sz w:val="24"/>
          <w:szCs w:val="24"/>
        </w:rPr>
      </w:pPr>
      <w:bookmarkStart w:id="5" w:name="bookmark6"/>
      <w:r w:rsidRPr="00AB1B20">
        <w:rPr>
          <w:sz w:val="24"/>
          <w:szCs w:val="24"/>
        </w:rPr>
        <w:t>Управление школой</w:t>
      </w:r>
      <w:bookmarkEnd w:id="5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22"/>
        </w:tabs>
        <w:ind w:left="8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Управление школой осуществляется в соответствии с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Законом РФ « Об образовании», Типовым положением об общеобразовательном учреждении на принципах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F36B1B" w:rsidRPr="00AB1B20" w:rsidRDefault="00A547E7">
      <w:pPr>
        <w:pStyle w:val="25"/>
        <w:shd w:val="clear" w:color="auto" w:fill="auto"/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Управление школой осуществляется на основе сочетания принципов самоуправления коллектива и единоначалия.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34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Трудовой коллектив школы составляют все граждане, участвующие в его деятельности на основе трудового договора (контракта).</w:t>
      </w:r>
    </w:p>
    <w:p w:rsidR="00F36B1B" w:rsidRPr="00AB1B20" w:rsidRDefault="00A547E7">
      <w:pPr>
        <w:pStyle w:val="25"/>
        <w:shd w:val="clear" w:color="auto" w:fill="auto"/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Полномочия трудового коллектива школы осуществляются его общим собранием.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62"/>
        </w:tabs>
        <w:ind w:left="82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Общее собрание трудового коллектива:</w:t>
      </w:r>
    </w:p>
    <w:p w:rsidR="00F36B1B" w:rsidRPr="00AB1B20" w:rsidRDefault="00A547E7">
      <w:pPr>
        <w:pStyle w:val="25"/>
        <w:numPr>
          <w:ilvl w:val="0"/>
          <w:numId w:val="15"/>
        </w:numPr>
        <w:shd w:val="clear" w:color="auto" w:fill="auto"/>
        <w:tabs>
          <w:tab w:val="left" w:pos="859"/>
        </w:tabs>
        <w:ind w:left="940" w:hanging="400"/>
        <w:rPr>
          <w:sz w:val="24"/>
          <w:szCs w:val="24"/>
        </w:rPr>
      </w:pPr>
      <w:r w:rsidRPr="00AB1B20">
        <w:rPr>
          <w:sz w:val="24"/>
          <w:szCs w:val="24"/>
        </w:rPr>
        <w:t>рассматривает и принимает Устав школы, изменения и дополнения, вносимые в него;</w:t>
      </w:r>
    </w:p>
    <w:p w:rsidR="00F36B1B" w:rsidRPr="00AB1B20" w:rsidRDefault="00A547E7">
      <w:pPr>
        <w:pStyle w:val="25"/>
        <w:numPr>
          <w:ilvl w:val="0"/>
          <w:numId w:val="15"/>
        </w:numPr>
        <w:shd w:val="clear" w:color="auto" w:fill="auto"/>
        <w:tabs>
          <w:tab w:val="left" w:pos="874"/>
        </w:tabs>
        <w:ind w:left="940" w:hanging="400"/>
        <w:rPr>
          <w:sz w:val="24"/>
          <w:szCs w:val="24"/>
        </w:rPr>
      </w:pPr>
      <w:r w:rsidRPr="00AB1B20">
        <w:rPr>
          <w:sz w:val="24"/>
          <w:szCs w:val="24"/>
        </w:rPr>
        <w:t>избирает совет школы, попечительский совет и их представителей, определяет срок их полномочий.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1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К компетенции Учредителя школы относится решение следующих вопросов: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59"/>
        </w:tabs>
        <w:ind w:left="820" w:hanging="280"/>
        <w:rPr>
          <w:sz w:val="24"/>
          <w:szCs w:val="24"/>
        </w:rPr>
      </w:pPr>
      <w:r w:rsidRPr="00AB1B20">
        <w:rPr>
          <w:sz w:val="24"/>
          <w:szCs w:val="24"/>
        </w:rPr>
        <w:t>утверждение Устава школы, изменений и дополнений к нему, принятых общим собранием трудового коллектива;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820" w:hanging="280"/>
        <w:rPr>
          <w:sz w:val="24"/>
          <w:szCs w:val="24"/>
        </w:rPr>
      </w:pPr>
      <w:r w:rsidRPr="00AB1B20">
        <w:rPr>
          <w:sz w:val="24"/>
          <w:szCs w:val="24"/>
        </w:rPr>
        <w:t>определение приоритетных направлений деятельности школы, а также принцип формирования и использования его имущества;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820" w:hanging="280"/>
        <w:rPr>
          <w:sz w:val="24"/>
          <w:szCs w:val="24"/>
        </w:rPr>
      </w:pPr>
      <w:r w:rsidRPr="00AB1B20">
        <w:rPr>
          <w:sz w:val="24"/>
          <w:szCs w:val="24"/>
        </w:rPr>
        <w:t>образование исполнительного органа и досрочное прекращение его полномочий;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5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утверждение годового отчета и бухгалтерского баланса;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820" w:hanging="280"/>
        <w:rPr>
          <w:sz w:val="24"/>
          <w:szCs w:val="24"/>
        </w:rPr>
      </w:pPr>
      <w:r w:rsidRPr="00AB1B20">
        <w:rPr>
          <w:sz w:val="24"/>
          <w:szCs w:val="24"/>
        </w:rPr>
        <w:t>утверждение финансового плана и внесение изменений в него;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5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участие в других организациях;</w:t>
      </w:r>
    </w:p>
    <w:p w:rsidR="00F36B1B" w:rsidRPr="00AB1B20" w:rsidRDefault="00A547E7">
      <w:pPr>
        <w:pStyle w:val="25"/>
        <w:numPr>
          <w:ilvl w:val="0"/>
          <w:numId w:val="16"/>
        </w:numPr>
        <w:shd w:val="clear" w:color="auto" w:fill="auto"/>
        <w:tabs>
          <w:tab w:val="left" w:pos="874"/>
        </w:tabs>
        <w:ind w:left="5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реорганизация и ликвидация школы.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1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Общее руководство школой осуществляет выборный представительный орган - совет школы. К полномочиям совета школы относятся:</w:t>
      </w:r>
    </w:p>
    <w:p w:rsidR="00F36B1B" w:rsidRPr="00AB1B20" w:rsidRDefault="00A547E7">
      <w:pPr>
        <w:pStyle w:val="25"/>
        <w:numPr>
          <w:ilvl w:val="0"/>
          <w:numId w:val="17"/>
        </w:numPr>
        <w:shd w:val="clear" w:color="auto" w:fill="auto"/>
        <w:tabs>
          <w:tab w:val="left" w:pos="859"/>
        </w:tabs>
        <w:spacing w:line="350" w:lineRule="exact"/>
        <w:ind w:left="720" w:hanging="320"/>
        <w:rPr>
          <w:sz w:val="24"/>
          <w:szCs w:val="24"/>
        </w:rPr>
      </w:pPr>
      <w:r w:rsidRPr="00AB1B20">
        <w:rPr>
          <w:sz w:val="24"/>
          <w:szCs w:val="24"/>
        </w:rPr>
        <w:t>рассмотрение проекта Устава школы, изменений и дополнений к нему;</w:t>
      </w:r>
    </w:p>
    <w:p w:rsidR="00F36B1B" w:rsidRPr="00AB1B20" w:rsidRDefault="00A547E7">
      <w:pPr>
        <w:pStyle w:val="25"/>
        <w:numPr>
          <w:ilvl w:val="0"/>
          <w:numId w:val="17"/>
        </w:numPr>
        <w:shd w:val="clear" w:color="auto" w:fill="auto"/>
        <w:tabs>
          <w:tab w:val="left" w:pos="624"/>
        </w:tabs>
        <w:ind w:left="640" w:right="580" w:hanging="360"/>
        <w:rPr>
          <w:sz w:val="24"/>
          <w:szCs w:val="24"/>
        </w:rPr>
      </w:pPr>
      <w:r w:rsidRPr="00AB1B20">
        <w:rPr>
          <w:sz w:val="24"/>
          <w:szCs w:val="24"/>
        </w:rPr>
        <w:t xml:space="preserve">принятие решений по основным вопросам содержания и организации </w:t>
      </w:r>
      <w:r w:rsidRPr="00AB1B20">
        <w:rPr>
          <w:sz w:val="24"/>
          <w:szCs w:val="24"/>
        </w:rPr>
        <w:lastRenderedPageBreak/>
        <w:t xml:space="preserve">образовательного </w:t>
      </w:r>
      <w:r w:rsidR="00B41691" w:rsidRPr="00AB1B20">
        <w:rPr>
          <w:sz w:val="24"/>
          <w:szCs w:val="24"/>
        </w:rPr>
        <w:t>процесса, производственной друго</w:t>
      </w:r>
      <w:r w:rsidRPr="00AB1B20">
        <w:rPr>
          <w:sz w:val="24"/>
          <w:szCs w:val="24"/>
        </w:rPr>
        <w:t>й деятельности школы;</w:t>
      </w:r>
    </w:p>
    <w:p w:rsidR="00F36B1B" w:rsidRPr="00AB1B20" w:rsidRDefault="00A547E7">
      <w:pPr>
        <w:pStyle w:val="25"/>
        <w:numPr>
          <w:ilvl w:val="0"/>
          <w:numId w:val="17"/>
        </w:numPr>
        <w:shd w:val="clear" w:color="auto" w:fill="auto"/>
        <w:tabs>
          <w:tab w:val="left" w:pos="624"/>
        </w:tabs>
        <w:ind w:left="640" w:right="580" w:hanging="360"/>
        <w:rPr>
          <w:sz w:val="24"/>
          <w:szCs w:val="24"/>
        </w:rPr>
      </w:pPr>
      <w:r w:rsidRPr="00AB1B20">
        <w:rPr>
          <w:sz w:val="24"/>
          <w:szCs w:val="24"/>
        </w:rPr>
        <w:t>установление формы и системы оплаты труда, доплат и надбавок;</w:t>
      </w:r>
    </w:p>
    <w:p w:rsidR="00F36B1B" w:rsidRPr="00AB1B20" w:rsidRDefault="00A547E7">
      <w:pPr>
        <w:pStyle w:val="25"/>
        <w:numPr>
          <w:ilvl w:val="0"/>
          <w:numId w:val="17"/>
        </w:numPr>
        <w:shd w:val="clear" w:color="auto" w:fill="auto"/>
        <w:tabs>
          <w:tab w:val="left" w:pos="624"/>
        </w:tabs>
        <w:ind w:left="640" w:right="580" w:hanging="360"/>
        <w:rPr>
          <w:sz w:val="24"/>
          <w:szCs w:val="24"/>
        </w:rPr>
      </w:pPr>
      <w:r w:rsidRPr="00AB1B20">
        <w:rPr>
          <w:sz w:val="24"/>
          <w:szCs w:val="24"/>
        </w:rPr>
        <w:t>обсуждение и утверждение отчетов директора школы и его заместителей;</w:t>
      </w:r>
    </w:p>
    <w:p w:rsidR="00F36B1B" w:rsidRPr="00AB1B20" w:rsidRDefault="00A547E7">
      <w:pPr>
        <w:pStyle w:val="25"/>
        <w:numPr>
          <w:ilvl w:val="0"/>
          <w:numId w:val="17"/>
        </w:numPr>
        <w:shd w:val="clear" w:color="auto" w:fill="auto"/>
        <w:tabs>
          <w:tab w:val="left" w:pos="624"/>
        </w:tabs>
        <w:ind w:left="640" w:right="580" w:hanging="360"/>
        <w:rPr>
          <w:sz w:val="24"/>
          <w:szCs w:val="24"/>
        </w:rPr>
      </w:pPr>
      <w:r w:rsidRPr="00AB1B20">
        <w:rPr>
          <w:sz w:val="24"/>
          <w:szCs w:val="24"/>
        </w:rPr>
        <w:t>принятие решения о создании попечительского совета, рассмотрение его Устава и порядка деятельности и другие вопросы.</w:t>
      </w:r>
    </w:p>
    <w:p w:rsidR="00F36B1B" w:rsidRPr="00AB1B20" w:rsidRDefault="00A547E7">
      <w:pPr>
        <w:pStyle w:val="25"/>
        <w:shd w:val="clear" w:color="auto" w:fill="auto"/>
        <w:ind w:left="280" w:right="580" w:firstLine="0"/>
        <w:rPr>
          <w:sz w:val="24"/>
          <w:szCs w:val="24"/>
        </w:rPr>
      </w:pPr>
      <w:r w:rsidRPr="00AB1B20">
        <w:rPr>
          <w:sz w:val="24"/>
          <w:szCs w:val="24"/>
        </w:rPr>
        <w:t>Решения совета школы, принятые в пределах его полномочий, являются обязательными для администрации и всех членов трудового коллектива школы.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629"/>
        </w:tabs>
        <w:ind w:left="280" w:firstLine="700"/>
        <w:rPr>
          <w:sz w:val="24"/>
          <w:szCs w:val="24"/>
        </w:rPr>
      </w:pPr>
      <w:r w:rsidRPr="00AB1B20">
        <w:rPr>
          <w:sz w:val="24"/>
          <w:szCs w:val="24"/>
        </w:rPr>
        <w:t>Оперативное руководство осуществляет прошедший соответствующую аттестацию директор, назначенный Учредителем.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85"/>
        </w:tabs>
        <w:ind w:left="9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Директор школы: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осуществляет оперативное руководство школой и несет ответственность за результат его деятельности;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осуществляет взаимодействие с Учредителем и другими государственными и местными органами управления;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утверждает, штатные расписания и устанавливает размер заработной платы в пределах имеющегося фонда оплаты труда;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осуществляет прием на работу и увольнение работников школы в соответствии с действующим законодательством, индивидуальным штатным расписанием, утвержденным Учредителем;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обеспечивает соблюдение Устава и правил внутреннего распорядка в школе, исполнений условий коллективного договора и решений совета школы;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right="1880" w:hanging="340"/>
        <w:rPr>
          <w:sz w:val="24"/>
          <w:szCs w:val="24"/>
        </w:rPr>
      </w:pPr>
      <w:r w:rsidRPr="00AB1B20">
        <w:rPr>
          <w:sz w:val="24"/>
          <w:szCs w:val="24"/>
        </w:rPr>
        <w:t>без доверенн</w:t>
      </w:r>
      <w:r w:rsidR="004D78D0" w:rsidRPr="00AB1B20">
        <w:rPr>
          <w:sz w:val="24"/>
          <w:szCs w:val="24"/>
        </w:rPr>
        <w:t xml:space="preserve">ости действует от имени школы и </w:t>
      </w:r>
      <w:r w:rsidRPr="00AB1B20">
        <w:rPr>
          <w:sz w:val="24"/>
          <w:szCs w:val="24"/>
        </w:rPr>
        <w:t>представляет его интересы;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981"/>
        </w:tabs>
        <w:ind w:left="980" w:hanging="340"/>
        <w:rPr>
          <w:sz w:val="24"/>
          <w:szCs w:val="24"/>
        </w:rPr>
      </w:pPr>
      <w:r w:rsidRPr="00AB1B20">
        <w:rPr>
          <w:sz w:val="24"/>
          <w:szCs w:val="24"/>
        </w:rPr>
        <w:t>распоряжается в установленном порядке имуществом школы;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1065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заключает договоры; выдает доверенности;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1065"/>
        </w:tabs>
        <w:ind w:left="74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открывает в банках расчетные и другие счета;</w:t>
      </w:r>
    </w:p>
    <w:p w:rsidR="00F36B1B" w:rsidRPr="00AB1B20" w:rsidRDefault="00A547E7">
      <w:pPr>
        <w:pStyle w:val="25"/>
        <w:numPr>
          <w:ilvl w:val="0"/>
          <w:numId w:val="18"/>
        </w:numPr>
        <w:shd w:val="clear" w:color="auto" w:fill="auto"/>
        <w:tabs>
          <w:tab w:val="left" w:pos="1193"/>
        </w:tabs>
        <w:ind w:left="1080" w:hanging="340"/>
        <w:rPr>
          <w:sz w:val="24"/>
          <w:szCs w:val="24"/>
        </w:rPr>
      </w:pPr>
      <w:r w:rsidRPr="00AB1B20">
        <w:rPr>
          <w:sz w:val="24"/>
          <w:szCs w:val="24"/>
        </w:rPr>
        <w:t>издает приказы и дает указания, обязательные для всех работников школы.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5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Директор школы несет ответственность перед родителями, государством, обществом и Учредителем за свою деятельность в соответствии с функциональными обязанностями, предусмотренными квалификационными требованиями, трудовым договором ( контракт) и Уставом школы.</w:t>
      </w:r>
    </w:p>
    <w:p w:rsidR="00F36B1B" w:rsidRPr="00AB1B20" w:rsidRDefault="00A547E7">
      <w:pPr>
        <w:pStyle w:val="25"/>
        <w:shd w:val="clear" w:color="auto" w:fill="auto"/>
        <w:ind w:firstLine="0"/>
        <w:rPr>
          <w:sz w:val="24"/>
          <w:szCs w:val="24"/>
        </w:rPr>
      </w:pPr>
      <w:r w:rsidRPr="00AB1B20">
        <w:rPr>
          <w:sz w:val="24"/>
          <w:szCs w:val="24"/>
        </w:rPr>
        <w:t>6.9 Общеобразовательное Учреждение вправе перейти на Новую систему оплаты труда, решением педагогического совета установить критерии оценки работы педагогов.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141"/>
        </w:tabs>
        <w:spacing w:before="0"/>
        <w:ind w:left="740"/>
        <w:rPr>
          <w:sz w:val="24"/>
          <w:szCs w:val="24"/>
        </w:rPr>
      </w:pPr>
      <w:bookmarkStart w:id="6" w:name="bookmark7"/>
      <w:r w:rsidRPr="00AB1B20">
        <w:rPr>
          <w:sz w:val="24"/>
          <w:szCs w:val="24"/>
        </w:rPr>
        <w:t>Финансирование и хозяйственная деятельность</w:t>
      </w:r>
      <w:bookmarkEnd w:id="6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18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Финансирование школы осуществляется Учредителем в соответствии с настоящим Уставом и договором о взаимоотношениях на основе государственных и местных нормативов, определяемых в расчете на одного учащегося.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5"/>
        </w:tabs>
        <w:ind w:firstLine="740"/>
        <w:rPr>
          <w:sz w:val="24"/>
          <w:szCs w:val="24"/>
        </w:rPr>
      </w:pPr>
      <w:r w:rsidRPr="00AB1B20">
        <w:rPr>
          <w:sz w:val="24"/>
          <w:szCs w:val="24"/>
        </w:rPr>
        <w:t>Источниками формирования имущества и финансовых ресурсов школы являются: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регулярные и единовременные поступления от Учредителя;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right="700" w:hanging="36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 xml:space="preserve">добровольные имущественные взносы и пожертвования родителей ( </w:t>
      </w:r>
      <w:r w:rsidRPr="00AB1B20">
        <w:rPr>
          <w:sz w:val="24"/>
          <w:szCs w:val="24"/>
        </w:rPr>
        <w:lastRenderedPageBreak/>
        <w:t>законных представителей) учащихся и иных физических и юридических лиц;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доходы, получаемые по акциям, облигациям, другим ценным бумагам и вкладам;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доходы, полученные от представления платных дополнительных образовательных и иных услуг;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доходы, получаемые от использования имущества школы в порядке, установленном законодательством РФ;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hanging="360"/>
        <w:rPr>
          <w:sz w:val="24"/>
          <w:szCs w:val="24"/>
        </w:rPr>
      </w:pPr>
      <w:r w:rsidRPr="00AB1B20">
        <w:rPr>
          <w:sz w:val="24"/>
          <w:szCs w:val="24"/>
        </w:rPr>
        <w:t>доходы, получаемые от предпринимательской деятельности школы;</w:t>
      </w:r>
    </w:p>
    <w:p w:rsidR="00F36B1B" w:rsidRPr="00AB1B20" w:rsidRDefault="00A547E7">
      <w:pPr>
        <w:pStyle w:val="25"/>
        <w:numPr>
          <w:ilvl w:val="0"/>
          <w:numId w:val="19"/>
        </w:numPr>
        <w:shd w:val="clear" w:color="auto" w:fill="auto"/>
        <w:tabs>
          <w:tab w:val="left" w:pos="717"/>
        </w:tabs>
        <w:ind w:left="740" w:hanging="36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кредиты банков и иных кредитных учреждений.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Не использование в этом году финансовые средства не могут быть изъяты у школы или зачислены Учредителем в объем финансирования следующего года.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Валютные средства, полученные школой от внешнеэкономической деятельности, используются им в порядке, установленном законодательством Российской Федерации.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1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Комитет по управлению имуществом района по представлению Учредителя закрепляет за школой на правах оперативного управления здание и имущество согласно акту приема - передачи. За школой закрепляются в бессрочное безвозмездное пользование выделенные ему в установленном порядке земельные участки.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21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владеет, пользуется и распоряжается закрепленным за ним на правах оперативного управления имуществом в соответствии с назначением имущества, уставными целями деятельности школы, законодательством РФ.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21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Комитет по управлению имуществом города вправе изъять неиспользованное либо использованное не по назначению имущество и распорядиться им по своему усмотрению.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2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не вправе отчуждать или иным способом распоряжаться закрепленным за ним имуществом и имуществом, приобретенным за счет средств, выделенных ему по смете.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21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может осуществлять платную деятельность в области образования и в других областях. Платная образовательная деятельность не может быть оказана взамен и в рамках основной образовательной деятельности, финансируемой из средств бюджета.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2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вправе осуществлять предпринимательскую деятельность постольку, поскольку это служит достижению целей, ради которых он создан. Такой деятельностью признается направленное на получение прибыли производство товаров и услуг, отвечающих целям создания школы, а также приобретение и реализация ценных бумаг, имущественных и неимущественных прав, участие в хозяйственных обществах и товариществах на вере в качестве вкладчика.</w:t>
      </w:r>
    </w:p>
    <w:p w:rsidR="00F36B1B" w:rsidRPr="00AB1B20" w:rsidRDefault="00A547E7">
      <w:pPr>
        <w:pStyle w:val="25"/>
        <w:shd w:val="clear" w:color="auto" w:fill="auto"/>
        <w:ind w:firstLine="520"/>
        <w:rPr>
          <w:sz w:val="24"/>
          <w:szCs w:val="24"/>
        </w:rPr>
      </w:pPr>
      <w:r w:rsidRPr="00AB1B20">
        <w:rPr>
          <w:sz w:val="24"/>
          <w:szCs w:val="24"/>
        </w:rPr>
        <w:t>Деятельность по реализации предусмотренных Уставом школы продукции, работ и услуг относятся к предпринимательской лишь в той части, в которой получаемый от этой деятельности доход не реинвестируется непосредственно в школу и непосредственно на нужды обеспечения, совершенствования и развития образовательного процесса ( в том числе и на заработную плату) в школе.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316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 xml:space="preserve">Доходы, полученные от предпринимательской деятельности, и </w:t>
      </w:r>
      <w:r w:rsidRPr="00AB1B20">
        <w:rPr>
          <w:sz w:val="24"/>
          <w:szCs w:val="24"/>
        </w:rPr>
        <w:lastRenderedPageBreak/>
        <w:t>приобретенное на эти доходы имущество, поступают в самостоятельное распоряжение школы и учитываются на отдельном балансе.</w:t>
      </w:r>
    </w:p>
    <w:p w:rsidR="00F36B1B" w:rsidRPr="00AB1B20" w:rsidRDefault="00A547E7">
      <w:pPr>
        <w:pStyle w:val="25"/>
        <w:shd w:val="clear" w:color="auto" w:fill="auto"/>
        <w:ind w:right="1580" w:firstLine="640"/>
        <w:rPr>
          <w:sz w:val="24"/>
          <w:szCs w:val="24"/>
        </w:rPr>
      </w:pPr>
      <w:r w:rsidRPr="00AB1B20">
        <w:rPr>
          <w:sz w:val="24"/>
          <w:szCs w:val="24"/>
        </w:rPr>
        <w:t>В своей предпринимательской деятельности школа приравнивается к предприятию и попадает под действие законодательства РФ в области предпринимательской деятельности.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65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Доходы от использования имущества, находящегося в оперативном управлении, а также имущество, приобретенное школой по договору, поступают в оперативное управление школы.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65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отвечает по своим обязательствам находящимися в его распоряжении денежными средствами. При их недостаточности ответственность по его обязательствам несет собственник имущества, закрепившего его за школой на праве оперативного управления.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74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оказывает посреднические услуги, приобретает акции, облигации, иные ценные бумаги и получает по ним доходы, ведет другую предпринимательскую деятельность, не запрещенную законами РФ и не приносящую ущерб основной уставной деятельности школы.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74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устанавливает прямые связи с зарубежными предприятиями и организациями, осуществляет внешнеэкономическую деятельность в порядке, установленном законодательством РФ.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79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устанавливает работникам ставки заработной платы (должностные оклады) на основе НСОТ в соответствии с тарифно-квалификационными требованиями и на основании решения аттестационной комиссии определяет виды и размеры надбавок, доплат и других выплат стимулирующего характера в пределах средств, направляемых на оплату труда, а также штатное расписание, составленное в соответствии с типовым штатами образовательных учреждений, согласованное в соответствии с типовыми штатами образовательных учреждений, согласованное с Учредителем и утвержденное директором школы.</w:t>
      </w:r>
    </w:p>
    <w:p w:rsidR="00F36B1B" w:rsidRPr="00AB1B20" w:rsidRDefault="00A547E7">
      <w:pPr>
        <w:pStyle w:val="25"/>
        <w:numPr>
          <w:ilvl w:val="1"/>
          <w:numId w:val="19"/>
        </w:numPr>
        <w:shd w:val="clear" w:color="auto" w:fill="auto"/>
        <w:tabs>
          <w:tab w:val="left" w:pos="1474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Школа выполняет работы и оказывает услуги предприятиям, организациям и гражданам на основе договоров. Школа самостоятельно решает вопросы, связанные с заключением договоров, определением обязательств и иных условий, не противоречащих законодательству РФ и настоящему Уставу.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122"/>
        </w:tabs>
        <w:spacing w:before="0"/>
        <w:ind w:left="780"/>
        <w:rPr>
          <w:sz w:val="24"/>
          <w:szCs w:val="24"/>
        </w:rPr>
      </w:pPr>
      <w:bookmarkStart w:id="7" w:name="bookmark8"/>
      <w:r w:rsidRPr="00AB1B20">
        <w:rPr>
          <w:sz w:val="24"/>
          <w:szCs w:val="24"/>
        </w:rPr>
        <w:t>Охрана труда и техника безопасности</w:t>
      </w:r>
      <w:bookmarkEnd w:id="7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0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Администрация школы в соответствии с действующим законодательством о труде и охране труда обязана: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220"/>
        <w:rPr>
          <w:sz w:val="24"/>
          <w:szCs w:val="24"/>
        </w:rPr>
      </w:pPr>
      <w:r w:rsidRPr="00AB1B20">
        <w:rPr>
          <w:sz w:val="24"/>
          <w:szCs w:val="24"/>
        </w:rPr>
        <w:t>обеспечивать сотрудникам школы здоровые и безопасные условия труда;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обеспечивать организацию надлежащего санитарно-бытового обслуживания сотрудников и учащихся школы;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обеспечивать режим труда и отдыха сотрудников и учащихся, установленный законодательством о труде и образовании;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обеспечить обучение, инструктаж сотрудников школы и проверку знаний ими норм, правил и инструкций по охране труда;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34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информировать сотрудников школы о состоянии условий и охраны трудах на рабочих местах, о существующем риске повреждения здоровья и полагающихся сотрудникам средств индивидуальной защиты, компенсаций и льгот;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right="360" w:hanging="34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обеспечивать сотрудников и учащихся школы средствами коллективной и индивидуальной защиты в соответствии с действующими нормами за счет средств Учредителя;</w:t>
      </w:r>
    </w:p>
    <w:p w:rsidR="00F36B1B" w:rsidRPr="00AB1B20" w:rsidRDefault="00A547E7">
      <w:pPr>
        <w:pStyle w:val="25"/>
        <w:numPr>
          <w:ilvl w:val="0"/>
          <w:numId w:val="20"/>
        </w:numPr>
        <w:shd w:val="clear" w:color="auto" w:fill="auto"/>
        <w:tabs>
          <w:tab w:val="left" w:pos="1029"/>
        </w:tabs>
        <w:ind w:left="1000" w:hanging="340"/>
        <w:rPr>
          <w:sz w:val="24"/>
          <w:szCs w:val="24"/>
        </w:rPr>
      </w:pPr>
      <w:r w:rsidRPr="00AB1B20">
        <w:rPr>
          <w:sz w:val="24"/>
          <w:szCs w:val="24"/>
        </w:rPr>
        <w:t>обеспечивать необходимые меры по сохранению жизни и здоровья учащихся и сотрудников школы при возникновении аварийных ситуаций, в том числе надлежащие меры по оказанию первой помощи пострадавшим;</w:t>
      </w:r>
    </w:p>
    <w:p w:rsidR="00ED609C" w:rsidRPr="00AB1B20" w:rsidRDefault="00ED609C" w:rsidP="00ED609C">
      <w:pPr>
        <w:pStyle w:val="25"/>
        <w:shd w:val="clear" w:color="auto" w:fill="auto"/>
        <w:tabs>
          <w:tab w:val="left" w:pos="1029"/>
        </w:tabs>
        <w:ind w:firstLine="0"/>
        <w:rPr>
          <w:sz w:val="24"/>
          <w:szCs w:val="24"/>
        </w:rPr>
        <w:sectPr w:rsidR="00ED609C" w:rsidRPr="00AB1B20">
          <w:pgSz w:w="12605" w:h="17142"/>
          <w:pgMar w:top="973" w:right="1804" w:bottom="1265" w:left="1652" w:header="0" w:footer="3" w:gutter="0"/>
          <w:cols w:space="720"/>
          <w:noEndnote/>
          <w:docGrid w:linePitch="360"/>
        </w:sectPr>
      </w:pPr>
    </w:p>
    <w:p w:rsidR="00F36B1B" w:rsidRPr="00AB1B20" w:rsidRDefault="00A547E7">
      <w:pPr>
        <w:pStyle w:val="25"/>
        <w:shd w:val="clear" w:color="auto" w:fill="auto"/>
        <w:ind w:left="680" w:firstLine="340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руководителей, специалистов, рабочих и служащих). Администрация школы несет ответственность за не обеспечение сотрудникам школы здоровых и безопасных условий труда в установленном законодательством порядке.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2082"/>
        </w:tabs>
        <w:ind w:left="680" w:firstLine="680"/>
        <w:rPr>
          <w:sz w:val="24"/>
          <w:szCs w:val="24"/>
        </w:rPr>
      </w:pPr>
      <w:r w:rsidRPr="00AB1B20">
        <w:rPr>
          <w:sz w:val="24"/>
          <w:szCs w:val="24"/>
        </w:rPr>
        <w:t>Сотрудники школы в соответствии с действующим законодательством о труде и охране труда обязаны: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360" w:hanging="340"/>
        <w:rPr>
          <w:sz w:val="24"/>
          <w:szCs w:val="24"/>
        </w:rPr>
      </w:pPr>
      <w:r w:rsidRPr="00AB1B20">
        <w:rPr>
          <w:sz w:val="24"/>
          <w:szCs w:val="24"/>
        </w:rPr>
        <w:t>соблюдать дисциплину труда, своевременно и точно исполнять распоряжения администрации, бережно относиться к имуществу школы;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02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соблюдать требования охраны труда;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360" w:hanging="340"/>
        <w:rPr>
          <w:sz w:val="24"/>
          <w:szCs w:val="24"/>
        </w:rPr>
      </w:pPr>
      <w:r w:rsidRPr="00AB1B20">
        <w:rPr>
          <w:sz w:val="24"/>
          <w:szCs w:val="24"/>
        </w:rPr>
        <w:t>правильно применять средства индивидуальной и коллективной защиты;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360" w:hanging="340"/>
        <w:rPr>
          <w:sz w:val="24"/>
          <w:szCs w:val="24"/>
        </w:rPr>
      </w:pPr>
      <w:r w:rsidRPr="00AB1B20">
        <w:rPr>
          <w:sz w:val="24"/>
          <w:szCs w:val="24"/>
        </w:rPr>
        <w:t>проходить обучение безопасным методам и приемам выполнения работ, инструктаж по охране труда, стажировку на рабочем месте, проверку знаний требований охраны труда;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360" w:hanging="340"/>
        <w:rPr>
          <w:sz w:val="24"/>
          <w:szCs w:val="24"/>
        </w:rPr>
      </w:pPr>
      <w:r w:rsidRPr="00AB1B20">
        <w:rPr>
          <w:sz w:val="24"/>
          <w:szCs w:val="24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в школе или об ухудшении состояния своего здоровья, в том числе о появлении признаков острого профессионального заболевания (отравления);</w:t>
      </w:r>
    </w:p>
    <w:p w:rsidR="00F36B1B" w:rsidRPr="00AB1B20" w:rsidRDefault="00A547E7">
      <w:pPr>
        <w:pStyle w:val="25"/>
        <w:numPr>
          <w:ilvl w:val="0"/>
          <w:numId w:val="21"/>
        </w:numPr>
        <w:shd w:val="clear" w:color="auto" w:fill="auto"/>
        <w:tabs>
          <w:tab w:val="left" w:pos="1357"/>
        </w:tabs>
        <w:ind w:left="1360" w:hanging="340"/>
        <w:rPr>
          <w:sz w:val="24"/>
          <w:szCs w:val="24"/>
        </w:rPr>
      </w:pPr>
      <w:r w:rsidRPr="00AB1B20">
        <w:rPr>
          <w:sz w:val="24"/>
          <w:szCs w:val="24"/>
        </w:rPr>
        <w:t>проходить обязательные предварительные ( при поступлении на работу) и периодически ( в течение трудовой деятельности) медицинские осмотры ( обследования).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185"/>
        </w:tabs>
        <w:spacing w:before="0"/>
        <w:ind w:left="820"/>
        <w:rPr>
          <w:sz w:val="24"/>
          <w:szCs w:val="24"/>
        </w:rPr>
      </w:pPr>
      <w:bookmarkStart w:id="8" w:name="bookmark9"/>
      <w:r w:rsidRPr="00AB1B20">
        <w:rPr>
          <w:sz w:val="24"/>
          <w:szCs w:val="24"/>
        </w:rPr>
        <w:t>Регламентация деятельности школы</w:t>
      </w:r>
      <w:bookmarkEnd w:id="8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82"/>
        </w:tabs>
        <w:ind w:firstLine="820"/>
        <w:rPr>
          <w:sz w:val="24"/>
          <w:szCs w:val="24"/>
        </w:rPr>
      </w:pPr>
      <w:r w:rsidRPr="00AB1B20">
        <w:rPr>
          <w:sz w:val="24"/>
          <w:szCs w:val="24"/>
        </w:rPr>
        <w:t>Деятельность школы регламентируется следующими видами локальных актов, являющихся приложением к настоящему Уставу школы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18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приказами и распоряжениями директора школы;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18"/>
        </w:tabs>
        <w:ind w:left="680" w:hanging="300"/>
        <w:rPr>
          <w:sz w:val="24"/>
          <w:szCs w:val="24"/>
        </w:rPr>
      </w:pPr>
      <w:r w:rsidRPr="00AB1B20">
        <w:rPr>
          <w:sz w:val="24"/>
          <w:szCs w:val="24"/>
        </w:rPr>
        <w:t>правилами внутреннего распорядка, утвержденным на педагогическом совете;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18"/>
        </w:tabs>
        <w:ind w:left="38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правилами для учащихся, утвержденными на педагогическом</w:t>
      </w:r>
    </w:p>
    <w:p w:rsidR="00F36B1B" w:rsidRPr="00AB1B20" w:rsidRDefault="00A547E7">
      <w:pPr>
        <w:pStyle w:val="25"/>
        <w:shd w:val="clear" w:color="auto" w:fill="auto"/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совете;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38"/>
        </w:tabs>
        <w:ind w:left="760" w:hanging="360"/>
        <w:rPr>
          <w:sz w:val="24"/>
          <w:szCs w:val="24"/>
        </w:rPr>
      </w:pPr>
      <w:r w:rsidRPr="00AB1B20">
        <w:rPr>
          <w:sz w:val="24"/>
          <w:szCs w:val="24"/>
        </w:rPr>
        <w:t>положением о предоставлении дополнительных образовательных услуг, принятым на собрании трудового коллектива и согласованным с Учредителем;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38"/>
        </w:tabs>
        <w:ind w:left="760" w:hanging="360"/>
        <w:rPr>
          <w:sz w:val="24"/>
          <w:szCs w:val="24"/>
        </w:rPr>
      </w:pPr>
      <w:r w:rsidRPr="00AB1B20">
        <w:rPr>
          <w:sz w:val="24"/>
          <w:szCs w:val="24"/>
        </w:rPr>
        <w:t>положением о совете школы и другими актами, принятыми на собрании трудового коллектива и согласованными с Учредителем;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38"/>
        </w:tabs>
        <w:ind w:left="760" w:hanging="360"/>
        <w:rPr>
          <w:sz w:val="24"/>
          <w:szCs w:val="24"/>
        </w:rPr>
      </w:pPr>
      <w:r w:rsidRPr="00AB1B20">
        <w:rPr>
          <w:sz w:val="24"/>
          <w:szCs w:val="24"/>
        </w:rPr>
        <w:t>положением о совете школы и другими актами, принятыми на собрании трудового коллектива и согласованными с Учредителем.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38"/>
        </w:tabs>
        <w:ind w:left="760" w:hanging="360"/>
        <w:rPr>
          <w:sz w:val="24"/>
          <w:szCs w:val="24"/>
        </w:rPr>
      </w:pPr>
      <w:r w:rsidRPr="00AB1B20">
        <w:rPr>
          <w:sz w:val="24"/>
          <w:szCs w:val="24"/>
        </w:rPr>
        <w:t>Положением о порядке распределения стимулирующей части фонда оплаты труда работникам.</w:t>
      </w:r>
    </w:p>
    <w:p w:rsidR="00F36B1B" w:rsidRPr="00AB1B20" w:rsidRDefault="00A547E7">
      <w:pPr>
        <w:pStyle w:val="25"/>
        <w:numPr>
          <w:ilvl w:val="0"/>
          <w:numId w:val="22"/>
        </w:numPr>
        <w:shd w:val="clear" w:color="auto" w:fill="auto"/>
        <w:tabs>
          <w:tab w:val="left" w:pos="738"/>
        </w:tabs>
        <w:spacing w:after="300"/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lastRenderedPageBreak/>
        <w:t>Положением О конфликтной комиссии.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5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При необходимости регламентации деятельности школы иными локальными актами, не перечисленными в статье 7.1. настоящего Устава, они подлежат регистрации в качестве дополнений к Уставу.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370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Локальные акты школы не могут противоречить настоящему Уставу.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355"/>
        </w:tabs>
        <w:spacing w:before="0"/>
        <w:ind w:left="760"/>
        <w:rPr>
          <w:sz w:val="24"/>
          <w:szCs w:val="24"/>
        </w:rPr>
      </w:pPr>
      <w:bookmarkStart w:id="9" w:name="bookmark10"/>
      <w:r w:rsidRPr="00AB1B20">
        <w:rPr>
          <w:sz w:val="24"/>
          <w:szCs w:val="24"/>
        </w:rPr>
        <w:t>Реорганизация и ликвидация школы</w:t>
      </w:r>
      <w:bookmarkEnd w:id="9"/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72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Школа может быть реорганизована в порядке, предусмотренном Гражда</w:t>
      </w:r>
      <w:r w:rsidR="00C30D08" w:rsidRPr="00AB1B20">
        <w:rPr>
          <w:sz w:val="24"/>
          <w:szCs w:val="24"/>
        </w:rPr>
        <w:t>нским кодексом РФ, Законом РФ «</w:t>
      </w:r>
      <w:r w:rsidRPr="00AB1B20">
        <w:rPr>
          <w:sz w:val="24"/>
          <w:szCs w:val="24"/>
        </w:rPr>
        <w:t>Об образовании», другими федеральными законами.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29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Реорганизация школы может быть осуществлена в форме слияния, присоединения, разделения, выделения и преобразования.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24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При реорганизации школы его Устав, лицензия и свидетельство о государственной аккредитации утрачивают силу.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29"/>
        </w:tabs>
        <w:ind w:firstLine="760"/>
        <w:rPr>
          <w:sz w:val="24"/>
          <w:szCs w:val="24"/>
        </w:rPr>
      </w:pPr>
      <w:r w:rsidRPr="00AB1B20">
        <w:rPr>
          <w:sz w:val="24"/>
          <w:szCs w:val="24"/>
        </w:rPr>
        <w:t>Школа может быть ликвидирована на основании и а о порядке предусмотренных Гражда</w:t>
      </w:r>
      <w:r w:rsidR="00C30D08" w:rsidRPr="00AB1B20">
        <w:rPr>
          <w:sz w:val="24"/>
          <w:szCs w:val="24"/>
        </w:rPr>
        <w:t>нским кодексом РФ, Законом РФ «</w:t>
      </w:r>
      <w:r w:rsidRPr="00AB1B20">
        <w:rPr>
          <w:sz w:val="24"/>
          <w:szCs w:val="24"/>
        </w:rPr>
        <w:t>О некоммерческих организациях», Зако</w:t>
      </w:r>
      <w:r w:rsidR="00C30D08" w:rsidRPr="00AB1B20">
        <w:rPr>
          <w:sz w:val="24"/>
          <w:szCs w:val="24"/>
        </w:rPr>
        <w:t>ном РФ «</w:t>
      </w:r>
      <w:r w:rsidRPr="00AB1B20">
        <w:rPr>
          <w:sz w:val="24"/>
          <w:szCs w:val="24"/>
        </w:rPr>
        <w:t>Об образовании», другими федеральными законами.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35"/>
        </w:tabs>
        <w:ind w:left="76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Решение о ликвидации школы может быть принято:</w:t>
      </w:r>
    </w:p>
    <w:p w:rsidR="00F36B1B" w:rsidRPr="00AB1B20" w:rsidRDefault="00A547E7">
      <w:pPr>
        <w:pStyle w:val="25"/>
        <w:shd w:val="clear" w:color="auto" w:fill="auto"/>
        <w:ind w:left="400" w:firstLine="0"/>
        <w:jc w:val="both"/>
        <w:rPr>
          <w:sz w:val="24"/>
          <w:szCs w:val="24"/>
        </w:rPr>
      </w:pPr>
      <w:r w:rsidRPr="00AB1B20">
        <w:rPr>
          <w:sz w:val="24"/>
          <w:szCs w:val="24"/>
        </w:rPr>
        <w:t>1 его Учредителем;</w:t>
      </w:r>
    </w:p>
    <w:p w:rsidR="00F36B1B" w:rsidRPr="00AB1B20" w:rsidRDefault="00A547E7">
      <w:pPr>
        <w:pStyle w:val="25"/>
        <w:shd w:val="clear" w:color="auto" w:fill="auto"/>
        <w:ind w:left="780" w:hanging="400"/>
        <w:rPr>
          <w:sz w:val="24"/>
          <w:szCs w:val="24"/>
        </w:rPr>
      </w:pPr>
      <w:r w:rsidRPr="00AB1B20">
        <w:rPr>
          <w:sz w:val="24"/>
          <w:szCs w:val="24"/>
        </w:rPr>
        <w:t>2 судом в случае осуществления деятельности законом, либо деятельности, не соответствующей его уставным целям, а также по иным основаниям, предусмотренным законодательством РФ.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479"/>
        </w:tabs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При ликвидации школы Учредитель несет ответственность за перевод учащихся в другие образовательные учреждения по согласованию с их родителями ( законными представителями), а увольняемым работникам гарантируется соблюдение их прав и интересов в соответствии с законодательством РФ.</w:t>
      </w:r>
    </w:p>
    <w:p w:rsidR="00F36B1B" w:rsidRPr="00AB1B20" w:rsidRDefault="00A547E7">
      <w:pPr>
        <w:pStyle w:val="25"/>
        <w:numPr>
          <w:ilvl w:val="1"/>
          <w:numId w:val="1"/>
        </w:numPr>
        <w:shd w:val="clear" w:color="auto" w:fill="auto"/>
        <w:tabs>
          <w:tab w:val="left" w:pos="1532"/>
        </w:tabs>
        <w:spacing w:after="304"/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Имущество школы, оставшееся после удовлетворения требований кредитов, передается его собственнику.</w:t>
      </w:r>
    </w:p>
    <w:p w:rsidR="00F36B1B" w:rsidRPr="00AB1B20" w:rsidRDefault="00A547E7">
      <w:pPr>
        <w:pStyle w:val="32"/>
        <w:keepNext/>
        <w:keepLines/>
        <w:numPr>
          <w:ilvl w:val="0"/>
          <w:numId w:val="1"/>
        </w:numPr>
        <w:shd w:val="clear" w:color="auto" w:fill="auto"/>
        <w:tabs>
          <w:tab w:val="left" w:pos="1234"/>
        </w:tabs>
        <w:spacing w:before="0" w:line="350" w:lineRule="exact"/>
        <w:ind w:firstLine="780"/>
        <w:jc w:val="left"/>
        <w:rPr>
          <w:sz w:val="24"/>
          <w:szCs w:val="24"/>
        </w:rPr>
      </w:pPr>
      <w:bookmarkStart w:id="10" w:name="bookmark11"/>
      <w:r w:rsidRPr="00AB1B20">
        <w:rPr>
          <w:sz w:val="24"/>
          <w:szCs w:val="24"/>
        </w:rPr>
        <w:t>Порядок внесения изменений и дополнений в Устав школы</w:t>
      </w:r>
      <w:bookmarkEnd w:id="10"/>
    </w:p>
    <w:p w:rsidR="00F36B1B" w:rsidRPr="00AB1B20" w:rsidRDefault="00A547E7">
      <w:pPr>
        <w:pStyle w:val="25"/>
        <w:shd w:val="clear" w:color="auto" w:fill="auto"/>
        <w:ind w:firstLine="780"/>
        <w:rPr>
          <w:sz w:val="24"/>
          <w:szCs w:val="24"/>
        </w:rPr>
      </w:pPr>
      <w:r w:rsidRPr="00AB1B20">
        <w:rPr>
          <w:sz w:val="24"/>
          <w:szCs w:val="24"/>
        </w:rPr>
        <w:t>Любые изменения и дополнения в Устав принимаются общим собранием трудового коллектива, утверждаются Учредителем и подлежат государственной регистрации в порядке, установленном законодательством РФ.</w:t>
      </w:r>
    </w:p>
    <w:sectPr w:rsidR="00F36B1B" w:rsidRPr="00AB1B20" w:rsidSect="00521598">
      <w:headerReference w:type="even" r:id="rId9"/>
      <w:headerReference w:type="first" r:id="rId10"/>
      <w:pgSz w:w="12605" w:h="17142"/>
      <w:pgMar w:top="2478" w:right="2929" w:bottom="2101" w:left="557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5B8" w:rsidRDefault="00C455B8">
      <w:r>
        <w:separator/>
      </w:r>
    </w:p>
  </w:endnote>
  <w:endnote w:type="continuationSeparator" w:id="0">
    <w:p w:rsidR="00C455B8" w:rsidRDefault="00C45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5B8" w:rsidRDefault="00C455B8"/>
  </w:footnote>
  <w:footnote w:type="continuationSeparator" w:id="0">
    <w:p w:rsidR="00C455B8" w:rsidRDefault="00C455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B1B" w:rsidRDefault="00F36B1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B1B" w:rsidRDefault="00F36B1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241CB"/>
    <w:multiLevelType w:val="multilevel"/>
    <w:tmpl w:val="A5E0EE5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750BF9"/>
    <w:multiLevelType w:val="multilevel"/>
    <w:tmpl w:val="024C6AB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F33655"/>
    <w:multiLevelType w:val="multilevel"/>
    <w:tmpl w:val="3C4EF65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3514CB"/>
    <w:multiLevelType w:val="multilevel"/>
    <w:tmpl w:val="B30E9A4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673F6C"/>
    <w:multiLevelType w:val="multilevel"/>
    <w:tmpl w:val="90F6BB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C03D42"/>
    <w:multiLevelType w:val="multilevel"/>
    <w:tmpl w:val="99E2001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476A6B"/>
    <w:multiLevelType w:val="multilevel"/>
    <w:tmpl w:val="D54EBC8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9F94CEF"/>
    <w:multiLevelType w:val="multilevel"/>
    <w:tmpl w:val="8A045A7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4890A0D"/>
    <w:multiLevelType w:val="multilevel"/>
    <w:tmpl w:val="A34C035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8536E04"/>
    <w:multiLevelType w:val="multilevel"/>
    <w:tmpl w:val="D5ACC7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604BB2"/>
    <w:multiLevelType w:val="multilevel"/>
    <w:tmpl w:val="427E51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DBA144A"/>
    <w:multiLevelType w:val="multilevel"/>
    <w:tmpl w:val="0908ED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FD33B6"/>
    <w:multiLevelType w:val="multilevel"/>
    <w:tmpl w:val="3232F1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486C93"/>
    <w:multiLevelType w:val="hybridMultilevel"/>
    <w:tmpl w:val="0DC6CD72"/>
    <w:lvl w:ilvl="0" w:tplc="0419000D">
      <w:start w:val="1"/>
      <w:numFmt w:val="bullet"/>
      <w:lvlText w:val="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4" w15:restartNumberingAfterBreak="0">
    <w:nsid w:val="5B050D47"/>
    <w:multiLevelType w:val="multilevel"/>
    <w:tmpl w:val="2ADEF6F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CC52EB0"/>
    <w:multiLevelType w:val="multilevel"/>
    <w:tmpl w:val="BB0A162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12046A0"/>
    <w:multiLevelType w:val="multilevel"/>
    <w:tmpl w:val="56DCBE3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46714C7"/>
    <w:multiLevelType w:val="multilevel"/>
    <w:tmpl w:val="98EACC3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7447AE1"/>
    <w:multiLevelType w:val="multilevel"/>
    <w:tmpl w:val="D4D0E2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F43761"/>
    <w:multiLevelType w:val="multilevel"/>
    <w:tmpl w:val="65B092F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CDB497C"/>
    <w:multiLevelType w:val="multilevel"/>
    <w:tmpl w:val="C250F28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2A916F8"/>
    <w:multiLevelType w:val="multilevel"/>
    <w:tmpl w:val="D1C4FFA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D770022"/>
    <w:multiLevelType w:val="multilevel"/>
    <w:tmpl w:val="9174B0F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16"/>
  </w:num>
  <w:num w:numId="5">
    <w:abstractNumId w:val="7"/>
  </w:num>
  <w:num w:numId="6">
    <w:abstractNumId w:val="5"/>
  </w:num>
  <w:num w:numId="7">
    <w:abstractNumId w:val="19"/>
  </w:num>
  <w:num w:numId="8">
    <w:abstractNumId w:val="15"/>
  </w:num>
  <w:num w:numId="9">
    <w:abstractNumId w:val="6"/>
  </w:num>
  <w:num w:numId="10">
    <w:abstractNumId w:val="4"/>
  </w:num>
  <w:num w:numId="11">
    <w:abstractNumId w:val="22"/>
  </w:num>
  <w:num w:numId="12">
    <w:abstractNumId w:val="11"/>
  </w:num>
  <w:num w:numId="13">
    <w:abstractNumId w:val="3"/>
  </w:num>
  <w:num w:numId="14">
    <w:abstractNumId w:val="9"/>
  </w:num>
  <w:num w:numId="15">
    <w:abstractNumId w:val="17"/>
  </w:num>
  <w:num w:numId="16">
    <w:abstractNumId w:val="14"/>
  </w:num>
  <w:num w:numId="17">
    <w:abstractNumId w:val="2"/>
  </w:num>
  <w:num w:numId="18">
    <w:abstractNumId w:val="18"/>
  </w:num>
  <w:num w:numId="19">
    <w:abstractNumId w:val="1"/>
  </w:num>
  <w:num w:numId="20">
    <w:abstractNumId w:val="10"/>
  </w:num>
  <w:num w:numId="21">
    <w:abstractNumId w:val="8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B1B"/>
    <w:rsid w:val="000474F1"/>
    <w:rsid w:val="001A2787"/>
    <w:rsid w:val="00201AEC"/>
    <w:rsid w:val="00276B10"/>
    <w:rsid w:val="004D78D0"/>
    <w:rsid w:val="00521598"/>
    <w:rsid w:val="006A7172"/>
    <w:rsid w:val="006D31F4"/>
    <w:rsid w:val="007B047B"/>
    <w:rsid w:val="007D2D37"/>
    <w:rsid w:val="00867201"/>
    <w:rsid w:val="008B72F8"/>
    <w:rsid w:val="00924335"/>
    <w:rsid w:val="00A547E7"/>
    <w:rsid w:val="00A95E4B"/>
    <w:rsid w:val="00AB1B20"/>
    <w:rsid w:val="00B41691"/>
    <w:rsid w:val="00C30D08"/>
    <w:rsid w:val="00C455B8"/>
    <w:rsid w:val="00C97297"/>
    <w:rsid w:val="00D13FCB"/>
    <w:rsid w:val="00D34EC5"/>
    <w:rsid w:val="00D71571"/>
    <w:rsid w:val="00DB540C"/>
    <w:rsid w:val="00E359E0"/>
    <w:rsid w:val="00E63CD2"/>
    <w:rsid w:val="00ED609C"/>
    <w:rsid w:val="00F36B1B"/>
    <w:rsid w:val="00FB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69E261-7DED-44A8-81CD-C813F8A2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21598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201A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21598"/>
    <w:rPr>
      <w:color w:val="0066CC"/>
      <w:u w:val="single"/>
    </w:rPr>
  </w:style>
  <w:style w:type="character" w:customStyle="1" w:styleId="3Exact">
    <w:name w:val="Основной текст (3) Exact"/>
    <w:basedOn w:val="a0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Exact">
    <w:name w:val="Подпись к картинке Exact"/>
    <w:basedOn w:val="a0"/>
    <w:link w:val="a4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1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9Exact">
    <w:name w:val="Основной текст (9) Exact"/>
    <w:basedOn w:val="a0"/>
    <w:link w:val="9"/>
    <w:rsid w:val="00521598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">
    <w:name w:val="Основной текст (10) Exact"/>
    <w:basedOn w:val="a0"/>
    <w:link w:val="10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1Exact">
    <w:name w:val="Основной текст (11) Exact"/>
    <w:basedOn w:val="a0"/>
    <w:link w:val="11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">
    <w:name w:val="Основной текст (4)_"/>
    <w:basedOn w:val="a0"/>
    <w:link w:val="40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21598"/>
    <w:rPr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">
    <w:name w:val="Заголовок №1_"/>
    <w:basedOn w:val="a0"/>
    <w:link w:val="12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56"/>
      <w:szCs w:val="56"/>
      <w:u w:val="none"/>
    </w:rPr>
  </w:style>
  <w:style w:type="character" w:customStyle="1" w:styleId="13">
    <w:name w:val="Заголовок №1"/>
    <w:basedOn w:val="1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7">
    <w:name w:val="Основной текст (7)_"/>
    <w:basedOn w:val="a0"/>
    <w:link w:val="70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22">
    <w:name w:val="Заголовок №2_"/>
    <w:basedOn w:val="a0"/>
    <w:link w:val="23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31">
    <w:name w:val="Заголовок №3_"/>
    <w:basedOn w:val="a0"/>
    <w:link w:val="32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4">
    <w:name w:val="Основной текст (2)_"/>
    <w:basedOn w:val="a0"/>
    <w:link w:val="25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6">
    <w:name w:val="Основной текст (2) + Полужирный"/>
    <w:basedOn w:val="24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21598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Курсив"/>
    <w:basedOn w:val="24"/>
    <w:rsid w:val="005215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4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UnicodeMS21pt">
    <w:name w:val="Основной текст (2) + Arial Unicode MS;21 pt"/>
    <w:basedOn w:val="24"/>
    <w:rsid w:val="00521598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4"/>
    <w:rsid w:val="0052159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Verdana12pt">
    <w:name w:val="Основной текст (2) + Verdana;12 pt;Полужирный"/>
    <w:basedOn w:val="24"/>
    <w:rsid w:val="00521598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0">
    <w:name w:val="Подпись к картинке (3) Exact"/>
    <w:basedOn w:val="a0"/>
    <w:link w:val="33"/>
    <w:rsid w:val="00521598"/>
    <w:rPr>
      <w:b w:val="0"/>
      <w:bCs w:val="0"/>
      <w:i w:val="0"/>
      <w:iCs w:val="0"/>
      <w:smallCaps w:val="0"/>
      <w:strike w:val="0"/>
      <w:spacing w:val="-10"/>
      <w:sz w:val="22"/>
      <w:szCs w:val="22"/>
      <w:u w:val="none"/>
      <w:lang w:val="en-US" w:eastAsia="en-US" w:bidi="en-US"/>
    </w:rPr>
  </w:style>
  <w:style w:type="character" w:customStyle="1" w:styleId="3Exact1">
    <w:name w:val="Подпись к картинке (3) + Малые прописные Exact"/>
    <w:basedOn w:val="3Exact0"/>
    <w:rsid w:val="00521598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2Exact">
    <w:name w:val="Основной текст (12) Exact"/>
    <w:basedOn w:val="a0"/>
    <w:link w:val="120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_"/>
    <w:basedOn w:val="a0"/>
    <w:link w:val="a6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7">
    <w:name w:val="Колонтитул"/>
    <w:basedOn w:val="a5"/>
    <w:rsid w:val="0052159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521598"/>
    <w:pPr>
      <w:shd w:val="clear" w:color="auto" w:fill="FFFFFF"/>
      <w:spacing w:line="566" w:lineRule="exac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4">
    <w:name w:val="Подпись к картинке"/>
    <w:basedOn w:val="a"/>
    <w:link w:val="Exact"/>
    <w:rsid w:val="00521598"/>
    <w:pPr>
      <w:shd w:val="clear" w:color="auto" w:fill="FFFFFF"/>
      <w:spacing w:line="57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Подпись к картинке (2)"/>
    <w:basedOn w:val="a"/>
    <w:link w:val="2Exact"/>
    <w:rsid w:val="00521598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9">
    <w:name w:val="Основной текст (9)"/>
    <w:basedOn w:val="a"/>
    <w:link w:val="9Exact"/>
    <w:rsid w:val="00521598"/>
    <w:pPr>
      <w:shd w:val="clear" w:color="auto" w:fill="FFFFFF"/>
      <w:spacing w:line="0" w:lineRule="atLeast"/>
    </w:pPr>
    <w:rPr>
      <w:sz w:val="28"/>
      <w:szCs w:val="28"/>
    </w:rPr>
  </w:style>
  <w:style w:type="paragraph" w:customStyle="1" w:styleId="10">
    <w:name w:val="Основной текст (10)"/>
    <w:basedOn w:val="a"/>
    <w:link w:val="10Exact"/>
    <w:rsid w:val="00521598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1">
    <w:name w:val="Основной текст (11)"/>
    <w:basedOn w:val="a"/>
    <w:link w:val="11Exact"/>
    <w:rsid w:val="00521598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40">
    <w:name w:val="Основной текст (4)"/>
    <w:basedOn w:val="a"/>
    <w:link w:val="4"/>
    <w:rsid w:val="00521598"/>
    <w:pPr>
      <w:shd w:val="clear" w:color="auto" w:fill="FFFFFF"/>
      <w:spacing w:line="56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521598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12">
    <w:name w:val="Заголовок №1"/>
    <w:basedOn w:val="a"/>
    <w:link w:val="1"/>
    <w:rsid w:val="00521598"/>
    <w:pPr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60">
    <w:name w:val="Основной текст (6)"/>
    <w:basedOn w:val="a"/>
    <w:link w:val="6"/>
    <w:rsid w:val="00521598"/>
    <w:pPr>
      <w:shd w:val="clear" w:color="auto" w:fill="FFFFFF"/>
      <w:spacing w:before="480" w:after="180" w:line="629" w:lineRule="exact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70">
    <w:name w:val="Основной текст (7)"/>
    <w:basedOn w:val="a"/>
    <w:link w:val="7"/>
    <w:rsid w:val="00521598"/>
    <w:pPr>
      <w:shd w:val="clear" w:color="auto" w:fill="FFFFFF"/>
      <w:spacing w:before="180" w:line="835" w:lineRule="exact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23">
    <w:name w:val="Заголовок №2"/>
    <w:basedOn w:val="a"/>
    <w:link w:val="22"/>
    <w:rsid w:val="00521598"/>
    <w:pPr>
      <w:shd w:val="clear" w:color="auto" w:fill="FFFFFF"/>
      <w:spacing w:after="4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32">
    <w:name w:val="Заголовок №3"/>
    <w:basedOn w:val="a"/>
    <w:link w:val="31"/>
    <w:rsid w:val="00521598"/>
    <w:pPr>
      <w:shd w:val="clear" w:color="auto" w:fill="FFFFFF"/>
      <w:spacing w:before="480" w:line="355" w:lineRule="exact"/>
      <w:jc w:val="both"/>
      <w:outlineLvl w:val="2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5">
    <w:name w:val="Основной текст (2)"/>
    <w:basedOn w:val="a"/>
    <w:link w:val="24"/>
    <w:rsid w:val="00521598"/>
    <w:pPr>
      <w:shd w:val="clear" w:color="auto" w:fill="FFFFFF"/>
      <w:spacing w:line="355" w:lineRule="exact"/>
      <w:ind w:hanging="80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80">
    <w:name w:val="Основной текст (8)"/>
    <w:basedOn w:val="a"/>
    <w:link w:val="8"/>
    <w:rsid w:val="00521598"/>
    <w:pPr>
      <w:shd w:val="clear" w:color="auto" w:fill="FFFFFF"/>
      <w:spacing w:line="355" w:lineRule="exact"/>
      <w:ind w:hanging="340"/>
    </w:pPr>
    <w:rPr>
      <w:sz w:val="28"/>
      <w:szCs w:val="28"/>
    </w:rPr>
  </w:style>
  <w:style w:type="paragraph" w:customStyle="1" w:styleId="33">
    <w:name w:val="Подпись к картинке (3)"/>
    <w:basedOn w:val="a"/>
    <w:link w:val="3Exact0"/>
    <w:rsid w:val="00521598"/>
    <w:pPr>
      <w:shd w:val="clear" w:color="auto" w:fill="FFFFFF"/>
      <w:spacing w:line="0" w:lineRule="atLeast"/>
      <w:jc w:val="both"/>
    </w:pPr>
    <w:rPr>
      <w:spacing w:val="-10"/>
      <w:sz w:val="22"/>
      <w:szCs w:val="22"/>
      <w:lang w:val="en-US" w:eastAsia="en-US" w:bidi="en-US"/>
    </w:rPr>
  </w:style>
  <w:style w:type="paragraph" w:customStyle="1" w:styleId="120">
    <w:name w:val="Основной текст (12)"/>
    <w:basedOn w:val="a"/>
    <w:link w:val="12Exact"/>
    <w:rsid w:val="0052159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Колонтитул"/>
    <w:basedOn w:val="a"/>
    <w:link w:val="a5"/>
    <w:rsid w:val="0052159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rsid w:val="00201A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Strong"/>
    <w:basedOn w:val="a0"/>
    <w:uiPriority w:val="22"/>
    <w:qFormat/>
    <w:rsid w:val="00201AEC"/>
    <w:rPr>
      <w:b/>
      <w:bCs/>
    </w:rPr>
  </w:style>
  <w:style w:type="character" w:styleId="a9">
    <w:name w:val="Intense Reference"/>
    <w:basedOn w:val="a0"/>
    <w:uiPriority w:val="32"/>
    <w:qFormat/>
    <w:rsid w:val="00201AEC"/>
    <w:rPr>
      <w:b/>
      <w:bCs/>
      <w:smallCaps/>
      <w:color w:val="5B9BD5" w:themeColor="accent1"/>
      <w:spacing w:val="5"/>
    </w:rPr>
  </w:style>
  <w:style w:type="table" w:styleId="aa">
    <w:name w:val="Table Grid"/>
    <w:basedOn w:val="a1"/>
    <w:uiPriority w:val="39"/>
    <w:rsid w:val="0020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B72F8"/>
    <w:rPr>
      <w:color w:val="000000"/>
    </w:rPr>
  </w:style>
  <w:style w:type="paragraph" w:styleId="ac">
    <w:name w:val="header"/>
    <w:basedOn w:val="a"/>
    <w:link w:val="ad"/>
    <w:uiPriority w:val="99"/>
    <w:unhideWhenUsed/>
    <w:rsid w:val="00A95E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95E4B"/>
    <w:rPr>
      <w:color w:val="000000"/>
    </w:rPr>
  </w:style>
  <w:style w:type="paragraph" w:styleId="ae">
    <w:name w:val="footer"/>
    <w:basedOn w:val="a"/>
    <w:link w:val="af"/>
    <w:uiPriority w:val="99"/>
    <w:unhideWhenUsed/>
    <w:rsid w:val="00A95E4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95E4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87036-B81E-480D-ABE2-D454C79B8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5028</Words>
  <Characters>28660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2019-12-10T06:44:00Z</cp:lastPrinted>
  <dcterms:created xsi:type="dcterms:W3CDTF">2021-09-28T11:09:00Z</dcterms:created>
  <dcterms:modified xsi:type="dcterms:W3CDTF">2021-09-28T11:09:00Z</dcterms:modified>
</cp:coreProperties>
</file>