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730" w:rsidRPr="00F5626A" w:rsidRDefault="00445730" w:rsidP="00445730">
      <w:pPr>
        <w:tabs>
          <w:tab w:val="left" w:pos="3600"/>
          <w:tab w:val="center" w:pos="4153"/>
          <w:tab w:val="right" w:pos="8306"/>
        </w:tabs>
        <w:autoSpaceDE w:val="0"/>
        <w:autoSpaceDN w:val="0"/>
        <w:jc w:val="center"/>
        <w:rPr>
          <w:sz w:val="20"/>
          <w:szCs w:val="20"/>
        </w:rPr>
      </w:pPr>
      <w:r w:rsidRPr="00F5626A">
        <w:rPr>
          <w:noProof/>
          <w:sz w:val="20"/>
          <w:szCs w:val="20"/>
          <w:lang w:eastAsia="ru-RU"/>
        </w:rPr>
        <w:drawing>
          <wp:inline distT="0" distB="0" distL="0" distR="0" wp14:anchorId="19B1CA22" wp14:editId="54A43492">
            <wp:extent cx="1600200" cy="8572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730" w:rsidRPr="00F5626A" w:rsidRDefault="00445730" w:rsidP="00445730">
      <w:pPr>
        <w:tabs>
          <w:tab w:val="left" w:pos="3600"/>
          <w:tab w:val="center" w:pos="4153"/>
          <w:tab w:val="right" w:pos="8306"/>
        </w:tabs>
        <w:autoSpaceDE w:val="0"/>
        <w:autoSpaceDN w:val="0"/>
        <w:jc w:val="center"/>
        <w:rPr>
          <w:sz w:val="20"/>
          <w:szCs w:val="20"/>
        </w:rPr>
      </w:pPr>
    </w:p>
    <w:p w:rsidR="00445730" w:rsidRPr="00F5626A" w:rsidRDefault="00445730" w:rsidP="00445730">
      <w:pPr>
        <w:tabs>
          <w:tab w:val="left" w:pos="708"/>
          <w:tab w:val="center" w:pos="4153"/>
          <w:tab w:val="right" w:pos="8306"/>
        </w:tabs>
        <w:autoSpaceDE w:val="0"/>
        <w:autoSpaceDN w:val="0"/>
        <w:jc w:val="center"/>
        <w:rPr>
          <w:sz w:val="28"/>
          <w:szCs w:val="28"/>
        </w:rPr>
      </w:pPr>
      <w:r w:rsidRPr="00F5626A">
        <w:rPr>
          <w:sz w:val="28"/>
          <w:szCs w:val="28"/>
        </w:rPr>
        <w:t>Р Е С П У Б Л И К А   Д А Г Е С Т А Н</w:t>
      </w:r>
    </w:p>
    <w:p w:rsidR="00445730" w:rsidRPr="00F5626A" w:rsidRDefault="00445730" w:rsidP="00445730">
      <w:pPr>
        <w:tabs>
          <w:tab w:val="left" w:pos="708"/>
          <w:tab w:val="center" w:pos="4153"/>
          <w:tab w:val="right" w:pos="8647"/>
        </w:tabs>
        <w:autoSpaceDE w:val="0"/>
        <w:autoSpaceDN w:val="0"/>
        <w:ind w:left="-142"/>
        <w:jc w:val="center"/>
        <w:rPr>
          <w:b/>
          <w:bCs/>
          <w:sz w:val="28"/>
          <w:szCs w:val="28"/>
        </w:rPr>
      </w:pPr>
      <w:r w:rsidRPr="00F5626A">
        <w:rPr>
          <w:b/>
          <w:bCs/>
          <w:sz w:val="28"/>
          <w:szCs w:val="28"/>
        </w:rPr>
        <w:t xml:space="preserve">Муниципальное казенное общеобразовательное учреждение  </w:t>
      </w:r>
    </w:p>
    <w:p w:rsidR="00445730" w:rsidRPr="00F5626A" w:rsidRDefault="00445730" w:rsidP="00445730">
      <w:pPr>
        <w:tabs>
          <w:tab w:val="left" w:pos="708"/>
          <w:tab w:val="center" w:pos="4153"/>
          <w:tab w:val="right" w:pos="8647"/>
        </w:tabs>
        <w:autoSpaceDE w:val="0"/>
        <w:autoSpaceDN w:val="0"/>
        <w:ind w:left="-142"/>
        <w:jc w:val="center"/>
        <w:rPr>
          <w:b/>
          <w:bCs/>
          <w:sz w:val="28"/>
          <w:szCs w:val="28"/>
        </w:rPr>
      </w:pPr>
      <w:r w:rsidRPr="00F5626A">
        <w:rPr>
          <w:b/>
          <w:bCs/>
          <w:sz w:val="28"/>
          <w:szCs w:val="28"/>
        </w:rPr>
        <w:t>«</w:t>
      </w:r>
      <w:proofErr w:type="spellStart"/>
      <w:r w:rsidRPr="00F5626A">
        <w:rPr>
          <w:b/>
          <w:bCs/>
          <w:sz w:val="28"/>
          <w:szCs w:val="28"/>
        </w:rPr>
        <w:t>Ирибская</w:t>
      </w:r>
      <w:proofErr w:type="spellEnd"/>
      <w:r w:rsidRPr="00F5626A">
        <w:rPr>
          <w:b/>
          <w:bCs/>
          <w:sz w:val="28"/>
          <w:szCs w:val="28"/>
        </w:rPr>
        <w:t xml:space="preserve">  средняя общеобразовательная школа им. М.М.</w:t>
      </w:r>
      <w:r>
        <w:rPr>
          <w:b/>
          <w:bCs/>
          <w:sz w:val="28"/>
          <w:szCs w:val="28"/>
        </w:rPr>
        <w:t xml:space="preserve"> </w:t>
      </w:r>
      <w:r w:rsidRPr="00F5626A">
        <w:rPr>
          <w:b/>
          <w:bCs/>
          <w:sz w:val="28"/>
          <w:szCs w:val="28"/>
        </w:rPr>
        <w:t>Ибрагимова»</w:t>
      </w:r>
      <w:r w:rsidRPr="00F5626A">
        <w:rPr>
          <w:b/>
          <w:bCs/>
          <w:sz w:val="28"/>
          <w:szCs w:val="28"/>
        </w:rPr>
        <w:tab/>
        <w:t xml:space="preserve">  </w:t>
      </w:r>
    </w:p>
    <w:p w:rsidR="00445730" w:rsidRPr="00F5626A" w:rsidRDefault="00445730" w:rsidP="00445730">
      <w:pPr>
        <w:tabs>
          <w:tab w:val="left" w:pos="708"/>
          <w:tab w:val="center" w:pos="4153"/>
          <w:tab w:val="right" w:pos="8647"/>
        </w:tabs>
        <w:autoSpaceDE w:val="0"/>
        <w:autoSpaceDN w:val="0"/>
        <w:ind w:left="-142"/>
        <w:jc w:val="center"/>
        <w:rPr>
          <w:sz w:val="28"/>
          <w:szCs w:val="28"/>
        </w:rPr>
      </w:pPr>
      <w:r w:rsidRPr="00F5626A">
        <w:rPr>
          <w:b/>
          <w:bCs/>
          <w:sz w:val="28"/>
          <w:szCs w:val="28"/>
        </w:rPr>
        <w:t xml:space="preserve"> администрации  МО «</w:t>
      </w:r>
      <w:proofErr w:type="spellStart"/>
      <w:r w:rsidRPr="00F5626A">
        <w:rPr>
          <w:b/>
          <w:bCs/>
          <w:sz w:val="28"/>
          <w:szCs w:val="28"/>
        </w:rPr>
        <w:t>Чародинский</w:t>
      </w:r>
      <w:proofErr w:type="spellEnd"/>
      <w:r w:rsidRPr="00F5626A">
        <w:rPr>
          <w:b/>
          <w:bCs/>
          <w:sz w:val="28"/>
          <w:szCs w:val="28"/>
        </w:rPr>
        <w:t xml:space="preserve"> район»</w:t>
      </w:r>
    </w:p>
    <w:p w:rsidR="00445730" w:rsidRDefault="00445730" w:rsidP="00445730">
      <w:pPr>
        <w:jc w:val="center"/>
        <w:rPr>
          <w:b/>
          <w:sz w:val="28"/>
        </w:rPr>
      </w:pPr>
    </w:p>
    <w:p w:rsidR="00445730" w:rsidRDefault="00445730" w:rsidP="00445730">
      <w:pPr>
        <w:jc w:val="center"/>
        <w:rPr>
          <w:b/>
          <w:sz w:val="28"/>
        </w:rPr>
      </w:pPr>
    </w:p>
    <w:p w:rsidR="00445730" w:rsidRDefault="00445730" w:rsidP="00445730">
      <w:pPr>
        <w:jc w:val="center"/>
        <w:rPr>
          <w:b/>
          <w:sz w:val="28"/>
        </w:rPr>
      </w:pPr>
      <w:r>
        <w:rPr>
          <w:b/>
          <w:sz w:val="28"/>
        </w:rPr>
        <w:t xml:space="preserve">Отчет </w:t>
      </w:r>
    </w:p>
    <w:p w:rsidR="00445730" w:rsidRDefault="00445730" w:rsidP="00445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  <w:r w:rsidRPr="00445730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>Экологическая игра «Земля – наш – общий дом»</w:t>
      </w:r>
    </w:p>
    <w:p w:rsidR="00445730" w:rsidRPr="00445730" w:rsidRDefault="00445730" w:rsidP="00445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</w:p>
    <w:p w:rsidR="00445730" w:rsidRPr="00445730" w:rsidRDefault="00445730" w:rsidP="004457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73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22 апреля – Международный День Земли.  Это самая массовая и масштабная природоохранная акция. Земля, земной шар – это наш общий дом, в котором хватает места всем: людям, животным, растениям</w:t>
      </w:r>
    </w:p>
    <w:p w:rsidR="00445730" w:rsidRDefault="00445730" w:rsidP="00445730">
      <w:pPr>
        <w:spacing w:after="15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4573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        Цель школьного мероприятия: привлечение внимания общества и каждого человека планеты к проблемам Земли, к проблемам окружающей среды родного края. Мероприятие призвано реализовать гуманитарную составляющую деятельности Центра «Точка роста». Экологическая игра проводится для того чтобы задуматься о нашем общем доме и о том, что этот дом надо любить и беречь.</w:t>
      </w:r>
    </w:p>
    <w:p w:rsidR="001764D2" w:rsidRPr="00445730" w:rsidRDefault="001764D2" w:rsidP="00445730">
      <w:pPr>
        <w:spacing w:after="15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Мероприятие провела учитель биологии Рамазанова П.К.</w:t>
      </w:r>
    </w:p>
    <w:p w:rsidR="00445730" w:rsidRPr="00445730" w:rsidRDefault="00445730" w:rsidP="00445730">
      <w:pPr>
        <w:spacing w:after="15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4573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        Участники мероприятия, учащиеся начальной школы, посмотрели видеорол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ик</w:t>
      </w:r>
      <w:r w:rsidRPr="0044573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, посвященный этому празднику и рассказывающий о </w:t>
      </w:r>
      <w:proofErr w:type="gramStart"/>
      <w:r w:rsidRPr="0044573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том</w:t>
      </w:r>
      <w:proofErr w:type="gramEnd"/>
      <w:r w:rsidRPr="0044573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как надо береч</w:t>
      </w:r>
      <w:bookmarkStart w:id="0" w:name="_GoBack"/>
      <w:bookmarkEnd w:id="0"/>
      <w:r w:rsidRPr="0044573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ь нашу планету Земля, и том как обучающиеся нашей школы принимают участие в различных экологических акциях, в том числе российского и международного уровня. Для обучающихся начальной школы было интересно не только посмотреть видеосюжет, но и познакомиться со старшеклассниками, кто уже не один год принимает участие в экологических акциях. Старшеклассники подготовили для участников мероприятия задания на проверку экологических знаний, смекалку, фантазию. Мероприятие прошло весело, интересно и самое главное то, что в скором времени на смену нынешним девятиклассникам и десятиклассникам придет новое поколение, ориентированное на то, чтобы продолжать славные экологические традиции нашей школы.</w:t>
      </w:r>
    </w:p>
    <w:p w:rsidR="006C5F31" w:rsidRDefault="00445730">
      <w:pPr>
        <w:rPr>
          <w:rFonts w:ascii="Times New Roman" w:hAnsi="Times New Roman" w:cs="Times New Roman"/>
          <w:sz w:val="28"/>
          <w:szCs w:val="28"/>
        </w:rPr>
      </w:pPr>
      <w:r w:rsidRPr="00445730">
        <w:rPr>
          <w:rFonts w:ascii="Times New Roman" w:hAnsi="Times New Roman" w:cs="Times New Roman"/>
          <w:sz w:val="28"/>
          <w:szCs w:val="28"/>
        </w:rPr>
        <w:t>22.04.2021</w:t>
      </w:r>
    </w:p>
    <w:p w:rsidR="00445730" w:rsidRPr="00445730" w:rsidRDefault="00445730">
      <w:pPr>
        <w:rPr>
          <w:rFonts w:ascii="Times New Roman" w:hAnsi="Times New Roman" w:cs="Times New Roman"/>
          <w:sz w:val="28"/>
          <w:szCs w:val="28"/>
        </w:rPr>
      </w:pPr>
    </w:p>
    <w:sectPr w:rsidR="00445730" w:rsidRPr="00445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EDA"/>
    <w:rsid w:val="001764D2"/>
    <w:rsid w:val="001F1EDA"/>
    <w:rsid w:val="00445730"/>
    <w:rsid w:val="006C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4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4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4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Ириб</cp:lastModifiedBy>
  <cp:revision>4</cp:revision>
  <dcterms:created xsi:type="dcterms:W3CDTF">2021-06-23T07:43:00Z</dcterms:created>
  <dcterms:modified xsi:type="dcterms:W3CDTF">2021-09-04T07:38:00Z</dcterms:modified>
</cp:coreProperties>
</file>