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F8" w:rsidRPr="00F5626A" w:rsidRDefault="006B06F8" w:rsidP="006B06F8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29EB6CA3" wp14:editId="47B37604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F8" w:rsidRPr="00F5626A" w:rsidRDefault="006B06F8" w:rsidP="006B06F8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6B06F8" w:rsidRPr="00F5626A" w:rsidRDefault="006B06F8" w:rsidP="006B06F8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6B06F8" w:rsidRPr="00F5626A" w:rsidRDefault="006B06F8" w:rsidP="006B06F8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6B06F8" w:rsidRPr="00F5626A" w:rsidRDefault="006B06F8" w:rsidP="006B06F8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6B06F8" w:rsidRPr="00F5626A" w:rsidRDefault="006B06F8" w:rsidP="006B06F8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6B06F8" w:rsidRDefault="006B06F8" w:rsidP="006B06F8">
      <w:pPr>
        <w:jc w:val="center"/>
        <w:rPr>
          <w:b/>
          <w:sz w:val="28"/>
        </w:rPr>
      </w:pPr>
    </w:p>
    <w:p w:rsidR="006B06F8" w:rsidRDefault="006B06F8" w:rsidP="006B06F8">
      <w:pPr>
        <w:jc w:val="center"/>
        <w:rPr>
          <w:b/>
          <w:sz w:val="28"/>
        </w:rPr>
      </w:pPr>
    </w:p>
    <w:p w:rsidR="006B06F8" w:rsidRDefault="006B06F8" w:rsidP="006B06F8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6B06F8" w:rsidRPr="006B06F8" w:rsidRDefault="006B06F8" w:rsidP="006B0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6F8" w:rsidRDefault="006B06F8" w:rsidP="006B06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6F8">
        <w:rPr>
          <w:rFonts w:ascii="Times New Roman" w:hAnsi="Times New Roman" w:cs="Times New Roman"/>
          <w:b/>
          <w:bCs/>
          <w:sz w:val="28"/>
          <w:szCs w:val="28"/>
        </w:rPr>
        <w:t>Игра-викторина «Такой далекий и близкий космос»</w:t>
      </w:r>
    </w:p>
    <w:p w:rsidR="0011281A" w:rsidRPr="006B06F8" w:rsidRDefault="0011281A" w:rsidP="006B06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13.04.2021г, провел мероприятие учитель физики Магомедов А.Н.</w:t>
      </w:r>
    </w:p>
    <w:p w:rsidR="006B06F8" w:rsidRPr="006B06F8" w:rsidRDefault="006B06F8" w:rsidP="006B06F8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Космонавтика – это звучит гордо. Грандиозные успехи космонавтики приковали внимание самых разных слоё</w:t>
      </w:r>
      <w:bookmarkStart w:id="0" w:name="_GoBack"/>
      <w:bookmarkEnd w:id="0"/>
      <w:r w:rsidRPr="006B06F8">
        <w:rPr>
          <w:color w:val="404040"/>
          <w:sz w:val="28"/>
          <w:szCs w:val="28"/>
        </w:rPr>
        <w:t>в общества практически всех стран и континентов. Космонавтика никого не оставляет равнодушным.</w:t>
      </w:r>
    </w:p>
    <w:p w:rsidR="006B06F8" w:rsidRPr="006B06F8" w:rsidRDefault="006B06F8" w:rsidP="006B06F8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         Игра-викторина «Такой далекий и близкий космос» проводится по сценарию игры «Сто к одному».  Данное мероприятие состоялось  в рамках  Дня космонавтики в параллели седьмых классов </w:t>
      </w:r>
    </w:p>
    <w:p w:rsidR="006B06F8" w:rsidRPr="006B06F8" w:rsidRDefault="006B06F8" w:rsidP="006B06F8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        Цели игры:</w:t>
      </w:r>
    </w:p>
    <w:p w:rsidR="006B06F8" w:rsidRPr="006B06F8" w:rsidRDefault="006B06F8" w:rsidP="006B06F8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- расширение кругозора детей, закрепление знаний о своей Родине;</w:t>
      </w:r>
    </w:p>
    <w:p w:rsidR="006B06F8" w:rsidRPr="006B06F8" w:rsidRDefault="006B06F8" w:rsidP="006B06F8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- активизация интеллектуальной деятельности через использование формы игры.</w:t>
      </w:r>
    </w:p>
    <w:p w:rsidR="006B06F8" w:rsidRPr="006B06F8" w:rsidRDefault="006B06F8" w:rsidP="006B06F8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         Предварительно в каждом из трех классов в 6, 7 и 8 были сформированы команды,  выбраны капитаны этих команд,  подготовлены эмблемы и названия команд.</w:t>
      </w:r>
    </w:p>
    <w:p w:rsidR="006B06F8" w:rsidRPr="006B06F8" w:rsidRDefault="006B06F8" w:rsidP="006B06F8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         Всем детям, участвующим в викторине было задано: просмотреть биографии отечественных и зарубежных космонавтов, почитать о космических аппаратах, о небесных телах.</w:t>
      </w:r>
    </w:p>
    <w:p w:rsidR="006B06F8" w:rsidRPr="006B06F8" w:rsidRDefault="006B06F8" w:rsidP="006B06F8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 xml:space="preserve">            Игра состоялась накануне важного для нашей страны юбилея, ровно шестьдесят лет назад советский космонавт Юрий Алексеевич Гагарин полетел в космос. Дети со всей ответственностью отнеслись к подготовке к </w:t>
      </w:r>
      <w:r w:rsidRPr="006B06F8">
        <w:rPr>
          <w:color w:val="404040"/>
          <w:sz w:val="28"/>
          <w:szCs w:val="28"/>
        </w:rPr>
        <w:lastRenderedPageBreak/>
        <w:t>такому интересному мероприятию. На каждый вопрос ведущего, а вопросы были достаточно сложными, они быстро давали правильный ответ. Большой интерес вызвало творческое задание, имеющее отношение к астрономии. Дети должны были астрономически правильно на листе бумаги с помощью элементов мозаики  выложить созвездия. И с этим довольно сложным заданиям команды успешно справились. «Кассиопея», «Малая и большая медведица», "Ориона" и многие другие созвездия представили участники на оценку жюри. По сумме баллов победу в викторине одержала команда 7 класса.</w:t>
      </w:r>
    </w:p>
    <w:p w:rsidR="006B06F8" w:rsidRPr="006B06F8" w:rsidRDefault="006B06F8" w:rsidP="006B06F8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 xml:space="preserve">         Подводя итоги игры судьи, высказались, что самое главное в проведении этой викторины, то что ребята знают очень многое из истории космонавтики и у участников есть интерес к этой теме. «Ярко, интересно и познавательно прошло наше мероприятие"- делится впечатлением участница команды-победительницы </w:t>
      </w:r>
      <w:proofErr w:type="spellStart"/>
      <w:r w:rsidRPr="006B06F8">
        <w:rPr>
          <w:color w:val="404040"/>
          <w:sz w:val="28"/>
          <w:szCs w:val="28"/>
        </w:rPr>
        <w:t>Лебалова</w:t>
      </w:r>
      <w:proofErr w:type="spellEnd"/>
      <w:r w:rsidRPr="006B06F8">
        <w:rPr>
          <w:color w:val="404040"/>
          <w:sz w:val="28"/>
          <w:szCs w:val="28"/>
        </w:rPr>
        <w:t xml:space="preserve"> </w:t>
      </w:r>
      <w:proofErr w:type="spellStart"/>
      <w:r w:rsidRPr="006B06F8">
        <w:rPr>
          <w:color w:val="404040"/>
          <w:sz w:val="28"/>
          <w:szCs w:val="28"/>
        </w:rPr>
        <w:t>Хадижат</w:t>
      </w:r>
      <w:proofErr w:type="spellEnd"/>
    </w:p>
    <w:p w:rsidR="006B06F8" w:rsidRPr="006B06F8" w:rsidRDefault="006B06F8" w:rsidP="006B06F8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         Оснащение Центра «Точка роста» </w:t>
      </w:r>
      <w:r w:rsidRPr="006B06F8">
        <w:rPr>
          <w:color w:val="404040"/>
          <w:sz w:val="28"/>
          <w:szCs w:val="28"/>
          <w:lang w:val="en-US"/>
        </w:rPr>
        <w:t>VR</w:t>
      </w:r>
      <w:r w:rsidRPr="006B06F8">
        <w:rPr>
          <w:color w:val="404040"/>
          <w:sz w:val="28"/>
          <w:szCs w:val="28"/>
        </w:rPr>
        <w:t>-технологиями позволяет участникам побывать на Международной космической станции, выйти в открытый космос, своими глазами убедиться в достижениях российской и международной космонавтики.</w:t>
      </w:r>
    </w:p>
    <w:p w:rsidR="006B06F8" w:rsidRPr="006B06F8" w:rsidRDefault="006B06F8" w:rsidP="006B06F8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6B06F8">
        <w:rPr>
          <w:color w:val="404040"/>
          <w:sz w:val="28"/>
          <w:szCs w:val="28"/>
        </w:rPr>
        <w:t>         Организаторы мероприятия поздравляем всех с днем космонавтики и желают,  чтобы открытий с каждым днем было все больше, чтобы люди смело ломали любые преграды и достигали небывалых высот! Пусть все невозможное станет возможным!</w:t>
      </w:r>
    </w:p>
    <w:p w:rsidR="006C5F31" w:rsidRDefault="006C5F31"/>
    <w:sectPr w:rsidR="006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E9"/>
    <w:rsid w:val="0011281A"/>
    <w:rsid w:val="00295CE9"/>
    <w:rsid w:val="006B06F8"/>
    <w:rsid w:val="006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B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B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4</cp:revision>
  <dcterms:created xsi:type="dcterms:W3CDTF">2021-06-23T07:54:00Z</dcterms:created>
  <dcterms:modified xsi:type="dcterms:W3CDTF">2021-09-04T07:18:00Z</dcterms:modified>
</cp:coreProperties>
</file>